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730E" w:rsidRPr="00B05143" w:rsidRDefault="005C5646" w:rsidP="00B05143">
      <w:pPr>
        <w:jc w:val="center"/>
        <w:rPr>
          <w:rFonts w:ascii="Times New Roman" w:hAnsi="Times New Roman"/>
          <w:b/>
          <w:sz w:val="28"/>
          <w:szCs w:val="28"/>
          <w:lang w:val="en-US"/>
        </w:rPr>
      </w:pPr>
      <w:r>
        <w:rPr>
          <w:rFonts w:ascii="Times New Roman" w:hAnsi="Times New Roman"/>
          <w:b/>
          <w:sz w:val="28"/>
          <w:szCs w:val="28"/>
          <w:lang w:val="kk-KZ"/>
        </w:rPr>
        <w:t>Химия</w:t>
      </w:r>
      <w:bookmarkStart w:id="0" w:name="_GoBack"/>
      <w:bookmarkEnd w:id="0"/>
    </w:p>
    <w:p w:rsidR="004E730E" w:rsidRPr="00B05143" w:rsidRDefault="004E730E" w:rsidP="00B05143">
      <w:pPr>
        <w:overflowPunct/>
        <w:autoSpaceDE/>
        <w:autoSpaceDN/>
        <w:adjustRightInd/>
        <w:jc w:val="both"/>
        <w:textAlignment w:val="auto"/>
        <w:rPr>
          <w:rFonts w:ascii="Times New Roman" w:hAnsi="Times New Roman"/>
          <w:b/>
          <w:sz w:val="28"/>
          <w:szCs w:val="28"/>
          <w:lang w:val="kk-KZ"/>
        </w:rPr>
      </w:pPr>
    </w:p>
    <w:p w:rsidR="00B458E3" w:rsidRPr="00B05143" w:rsidRDefault="00B458E3" w:rsidP="00B05143">
      <w:pPr>
        <w:overflowPunct/>
        <w:autoSpaceDE/>
        <w:autoSpaceDN/>
        <w:adjustRightInd/>
        <w:jc w:val="both"/>
        <w:textAlignment w:val="auto"/>
        <w:rPr>
          <w:rFonts w:ascii="Times New Roman" w:hAnsi="Times New Roman"/>
          <w:bCs/>
          <w:sz w:val="28"/>
          <w:szCs w:val="28"/>
          <w:u w:val="single"/>
          <w:lang w:val="kk-KZ"/>
        </w:rPr>
      </w:pPr>
      <w:r w:rsidRPr="00B05143">
        <w:rPr>
          <w:rFonts w:ascii="Times New Roman" w:hAnsi="Times New Roman"/>
          <w:b/>
          <w:sz w:val="28"/>
          <w:szCs w:val="28"/>
          <w:u w:val="single"/>
          <w:lang w:val="kk-KZ"/>
        </w:rPr>
        <w:t>1</w:t>
      </w:r>
      <w:r w:rsidR="00621415" w:rsidRPr="00B05143">
        <w:rPr>
          <w:rFonts w:ascii="Times New Roman" w:hAnsi="Times New Roman"/>
          <w:b/>
          <w:sz w:val="28"/>
          <w:szCs w:val="28"/>
          <w:u w:val="single"/>
          <w:lang w:val="kk-KZ"/>
        </w:rPr>
        <w:t xml:space="preserve"> </w:t>
      </w:r>
      <w:r w:rsidRPr="00B05143">
        <w:rPr>
          <w:rFonts w:ascii="Times New Roman" w:hAnsi="Times New Roman"/>
          <w:b/>
          <w:sz w:val="28"/>
          <w:szCs w:val="28"/>
          <w:u w:val="single"/>
          <w:lang w:val="kk-KZ"/>
        </w:rPr>
        <w:t>-</w:t>
      </w:r>
      <w:r w:rsidR="00621415" w:rsidRPr="00B05143">
        <w:rPr>
          <w:rFonts w:ascii="Times New Roman" w:hAnsi="Times New Roman"/>
          <w:b/>
          <w:sz w:val="28"/>
          <w:szCs w:val="28"/>
          <w:u w:val="single"/>
          <w:lang w:val="kk-KZ"/>
        </w:rPr>
        <w:t xml:space="preserve"> </w:t>
      </w:r>
      <w:r w:rsidRPr="00B05143">
        <w:rPr>
          <w:rFonts w:ascii="Times New Roman" w:hAnsi="Times New Roman"/>
          <w:b/>
          <w:sz w:val="28"/>
          <w:szCs w:val="28"/>
          <w:u w:val="single"/>
          <w:lang w:val="kk-KZ"/>
        </w:rPr>
        <w:t>тапсырма</w:t>
      </w:r>
      <w:r w:rsidR="004E730E" w:rsidRPr="00B05143">
        <w:rPr>
          <w:rFonts w:ascii="Times New Roman" w:hAnsi="Times New Roman"/>
          <w:bCs/>
          <w:sz w:val="28"/>
          <w:szCs w:val="28"/>
          <w:u w:val="single"/>
          <w:lang w:val="kk-KZ"/>
        </w:rPr>
        <w:t xml:space="preserve">. </w:t>
      </w:r>
      <w:r w:rsidRPr="00B05143">
        <w:rPr>
          <w:rFonts w:ascii="Times New Roman" w:hAnsi="Times New Roman"/>
          <w:b/>
          <w:sz w:val="28"/>
          <w:szCs w:val="28"/>
          <w:u w:val="single"/>
          <w:lang w:val="kk-KZ"/>
        </w:rPr>
        <w:t>Әктас</w:t>
      </w:r>
    </w:p>
    <w:p w:rsidR="00B458E3" w:rsidRPr="00B05143" w:rsidRDefault="00B458E3" w:rsidP="00B05143">
      <w:pPr>
        <w:ind w:firstLine="567"/>
        <w:jc w:val="both"/>
        <w:rPr>
          <w:rFonts w:ascii="Times New Roman" w:hAnsi="Times New Roman"/>
          <w:sz w:val="28"/>
          <w:szCs w:val="28"/>
          <w:lang w:val="kk-KZ"/>
        </w:rPr>
      </w:pPr>
      <w:r w:rsidRPr="00B05143">
        <w:rPr>
          <w:rFonts w:ascii="Times New Roman" w:hAnsi="Times New Roman"/>
          <w:sz w:val="28"/>
          <w:szCs w:val="28"/>
          <w:lang w:val="kk-KZ"/>
        </w:rPr>
        <w:t>Әктас-шөгінді тау жынысы, Қазақстанда кең таралған минерал. Құрамында қоспа ретінде сазды минералдар, кварц, пирит, гипс т.б кезедседі. Біздің күнделікті өмірімізде әктас жиі кездеседі. Әктастың үш түрі бар: бор, кәдімгі әктас және мәрмәр. Олар бір-бірінен қаттылығына қарай ажыратылады.</w:t>
      </w:r>
    </w:p>
    <w:p w:rsidR="00B458E3" w:rsidRPr="00B05143" w:rsidRDefault="00B458E3" w:rsidP="00B05143">
      <w:pPr>
        <w:tabs>
          <w:tab w:val="left" w:pos="1080"/>
        </w:tabs>
        <w:jc w:val="both"/>
        <w:rPr>
          <w:rFonts w:ascii="Times New Roman" w:hAnsi="Times New Roman"/>
          <w:sz w:val="28"/>
          <w:szCs w:val="28"/>
          <w:lang w:val="kk-KZ"/>
        </w:rPr>
      </w:pPr>
      <w:r w:rsidRPr="00B05143">
        <w:rPr>
          <w:rFonts w:ascii="Times New Roman" w:hAnsi="Times New Roman"/>
          <w:sz w:val="28"/>
          <w:szCs w:val="28"/>
          <w:lang w:val="kk-KZ"/>
        </w:rPr>
        <w:t xml:space="preserve">      Бор әктастың жеке түрлерінің ішіндегі ең жұмсағы. Оны қолмен оп-оңай опыра аласыз. Үгілгіш түсі –ақ. Бормен тақтаға жазамыз. Кәдімгі әктас бордан қатты. Әктасты күйдіру жолымен әк алынады. </w:t>
      </w:r>
    </w:p>
    <w:p w:rsidR="00B458E3" w:rsidRPr="00B05143" w:rsidRDefault="00B458E3" w:rsidP="00B05143">
      <w:pPr>
        <w:tabs>
          <w:tab w:val="left" w:pos="1080"/>
        </w:tabs>
        <w:jc w:val="both"/>
        <w:rPr>
          <w:rFonts w:ascii="Times New Roman" w:hAnsi="Times New Roman"/>
          <w:sz w:val="28"/>
          <w:szCs w:val="28"/>
          <w:lang w:val="kk-KZ"/>
        </w:rPr>
      </w:pPr>
      <w:r w:rsidRPr="00B05143">
        <w:rPr>
          <w:rFonts w:ascii="Times New Roman" w:hAnsi="Times New Roman"/>
          <w:sz w:val="28"/>
          <w:szCs w:val="28"/>
          <w:lang w:val="kk-KZ"/>
        </w:rPr>
        <w:t xml:space="preserve">      Табиғатта кальци</w:t>
      </w:r>
      <w:r w:rsidRPr="00B05143">
        <w:rPr>
          <w:rFonts w:ascii="Times New Roman" w:hAnsi="Times New Roman"/>
          <w:bCs/>
          <w:sz w:val="28"/>
          <w:szCs w:val="28"/>
          <w:lang w:val="kk-KZ"/>
        </w:rPr>
        <w:t>й</w:t>
      </w:r>
      <w:r w:rsidRPr="00B05143">
        <w:rPr>
          <w:rFonts w:ascii="Times New Roman" w:hAnsi="Times New Roman"/>
          <w:sz w:val="28"/>
          <w:szCs w:val="28"/>
          <w:lang w:val="kk-KZ"/>
        </w:rPr>
        <w:t xml:space="preserve"> және оның қосылыстарының бір-біріне а</w:t>
      </w:r>
      <w:r w:rsidRPr="00B05143">
        <w:rPr>
          <w:rFonts w:ascii="Times New Roman" w:hAnsi="Times New Roman"/>
          <w:bCs/>
          <w:sz w:val="28"/>
          <w:szCs w:val="28"/>
          <w:lang w:val="kk-KZ"/>
        </w:rPr>
        <w:t>й</w:t>
      </w:r>
      <w:r w:rsidRPr="00B05143">
        <w:rPr>
          <w:rFonts w:ascii="Times New Roman" w:hAnsi="Times New Roman"/>
          <w:sz w:val="28"/>
          <w:szCs w:val="28"/>
          <w:lang w:val="kk-KZ"/>
        </w:rPr>
        <w:t xml:space="preserve">налулары үздіксіз жүріп жататын үрдіс. Табиғи минералдар </w:t>
      </w:r>
      <w:r w:rsidRPr="00B05143">
        <w:rPr>
          <w:rFonts w:ascii="Times New Roman" w:hAnsi="Times New Roman"/>
          <w:bCs/>
          <w:sz w:val="28"/>
          <w:szCs w:val="28"/>
          <w:lang w:val="kk-KZ"/>
        </w:rPr>
        <w:t>к</w:t>
      </w:r>
      <w:r w:rsidRPr="00B05143">
        <w:rPr>
          <w:rFonts w:ascii="Times New Roman" w:hAnsi="Times New Roman"/>
          <w:sz w:val="28"/>
          <w:szCs w:val="28"/>
          <w:lang w:val="kk-KZ"/>
        </w:rPr>
        <w:t>арбонат тү</w:t>
      </w:r>
      <w:r w:rsidRPr="00B05143">
        <w:rPr>
          <w:rFonts w:ascii="Times New Roman" w:hAnsi="Times New Roman"/>
          <w:bCs/>
          <w:sz w:val="28"/>
          <w:szCs w:val="28"/>
          <w:lang w:val="kk-KZ"/>
        </w:rPr>
        <w:t>й</w:t>
      </w:r>
      <w:r w:rsidRPr="00B05143">
        <w:rPr>
          <w:rFonts w:ascii="Times New Roman" w:hAnsi="Times New Roman"/>
          <w:sz w:val="28"/>
          <w:szCs w:val="28"/>
          <w:lang w:val="kk-KZ"/>
        </w:rPr>
        <w:t>іршіктері су түбіне бірте-бірте шөгуі нәтижесінде қалыптасады.</w:t>
      </w:r>
    </w:p>
    <w:p w:rsidR="00B458E3" w:rsidRPr="00B05143" w:rsidRDefault="00B458E3" w:rsidP="00B05143">
      <w:pPr>
        <w:tabs>
          <w:tab w:val="left" w:pos="1080"/>
        </w:tabs>
        <w:jc w:val="both"/>
        <w:rPr>
          <w:rFonts w:ascii="Times New Roman" w:hAnsi="Times New Roman"/>
          <w:sz w:val="28"/>
          <w:szCs w:val="28"/>
          <w:lang w:val="kk-KZ"/>
        </w:rPr>
      </w:pPr>
      <w:r w:rsidRPr="00B05143">
        <w:rPr>
          <w:rFonts w:ascii="Times New Roman" w:hAnsi="Times New Roman"/>
          <w:sz w:val="28"/>
          <w:szCs w:val="28"/>
          <w:lang w:val="kk-KZ"/>
        </w:rPr>
        <w:t xml:space="preserve">       Мәрмәр-әктастың ең қатты және тығыз түрі. Ол тұз қышқылымен әрекеттескенде иіссіз, түссіз газ бөлінеді. Бұл құбылыс карбонаттарға сапалық реация болып табылады.</w:t>
      </w:r>
    </w:p>
    <w:p w:rsidR="00B458E3" w:rsidRPr="00B05143" w:rsidRDefault="009F14E3" w:rsidP="00B05143">
      <w:pPr>
        <w:jc w:val="both"/>
        <w:rPr>
          <w:rFonts w:ascii="Times New Roman" w:hAnsi="Times New Roman"/>
          <w:bCs/>
          <w:sz w:val="28"/>
          <w:szCs w:val="28"/>
          <w:lang w:val="kk-KZ"/>
        </w:rPr>
      </w:pPr>
      <w:r w:rsidRPr="00B05143">
        <w:rPr>
          <w:rFonts w:ascii="Times New Roman" w:hAnsi="Times New Roman"/>
          <w:b/>
          <w:bCs/>
          <w:i/>
          <w:sz w:val="28"/>
          <w:szCs w:val="28"/>
          <w:lang w:val="kk-KZ"/>
        </w:rPr>
        <w:t>1 сұрақ</w:t>
      </w:r>
      <w:r w:rsidRPr="00B05143">
        <w:rPr>
          <w:rFonts w:ascii="Times New Roman" w:hAnsi="Times New Roman"/>
          <w:b/>
          <w:bCs/>
          <w:sz w:val="28"/>
          <w:szCs w:val="28"/>
          <w:lang w:val="kk-KZ"/>
        </w:rPr>
        <w:t xml:space="preserve">. </w:t>
      </w:r>
      <w:r w:rsidR="00B458E3" w:rsidRPr="00B05143">
        <w:rPr>
          <w:rFonts w:ascii="Times New Roman" w:hAnsi="Times New Roman"/>
          <w:bCs/>
          <w:sz w:val="28"/>
          <w:szCs w:val="28"/>
          <w:lang w:val="kk-KZ"/>
        </w:rPr>
        <w:t>Әктас пен мәрмәр арасындағы айырмашылық</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А) әктас пен мәрмәрдің карбонаттық құрылымы ұқсас</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В) ә</w:t>
      </w:r>
      <w:r w:rsidRPr="00B05143">
        <w:rPr>
          <w:rFonts w:ascii="Times New Roman" w:hAnsi="Times New Roman"/>
          <w:sz w:val="28"/>
          <w:szCs w:val="28"/>
          <w:lang w:val="kk-KZ"/>
        </w:rPr>
        <w:t>к</w:t>
      </w:r>
      <w:r w:rsidRPr="00B05143">
        <w:rPr>
          <w:rFonts w:ascii="Times New Roman" w:hAnsi="Times New Roman"/>
          <w:bCs/>
          <w:sz w:val="28"/>
          <w:szCs w:val="28"/>
          <w:lang w:val="kk-KZ"/>
        </w:rPr>
        <w:t>тас жұмсақ, мәрмәр қатты</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С) ә</w:t>
      </w:r>
      <w:r w:rsidRPr="00B05143">
        <w:rPr>
          <w:rFonts w:ascii="Times New Roman" w:hAnsi="Times New Roman"/>
          <w:sz w:val="28"/>
          <w:szCs w:val="28"/>
          <w:lang w:val="kk-KZ"/>
        </w:rPr>
        <w:t>к</w:t>
      </w:r>
      <w:r w:rsidRPr="00B05143">
        <w:rPr>
          <w:rFonts w:ascii="Times New Roman" w:hAnsi="Times New Roman"/>
          <w:bCs/>
          <w:sz w:val="28"/>
          <w:szCs w:val="28"/>
          <w:lang w:val="kk-KZ"/>
        </w:rPr>
        <w:t>тас қатты, мәрмәр жұмсақ</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D) ә</w:t>
      </w:r>
      <w:r w:rsidRPr="00B05143">
        <w:rPr>
          <w:rFonts w:ascii="Times New Roman" w:hAnsi="Times New Roman"/>
          <w:sz w:val="28"/>
          <w:szCs w:val="28"/>
          <w:lang w:val="kk-KZ"/>
        </w:rPr>
        <w:t>к</w:t>
      </w:r>
      <w:r w:rsidRPr="00B05143">
        <w:rPr>
          <w:rFonts w:ascii="Times New Roman" w:hAnsi="Times New Roman"/>
          <w:bCs/>
          <w:sz w:val="28"/>
          <w:szCs w:val="28"/>
          <w:lang w:val="kk-KZ"/>
        </w:rPr>
        <w:t>тас метамофты тау жынысы, мәрмәр-шөгінді тау жынысы</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Е) </w:t>
      </w:r>
      <w:r w:rsidRPr="00B05143">
        <w:rPr>
          <w:rFonts w:ascii="Times New Roman" w:hAnsi="Times New Roman"/>
          <w:sz w:val="28"/>
          <w:szCs w:val="28"/>
          <w:shd w:val="clear" w:color="auto" w:fill="FFFFFF"/>
          <w:lang w:val="kk-KZ"/>
        </w:rPr>
        <w:t>мәрмәр мен әктастың түстері бірдей</w:t>
      </w:r>
    </w:p>
    <w:p w:rsidR="00B458E3" w:rsidRPr="00B05143" w:rsidRDefault="009F14E3" w:rsidP="00B05143">
      <w:pPr>
        <w:jc w:val="both"/>
        <w:rPr>
          <w:rFonts w:ascii="Times New Roman" w:hAnsi="Times New Roman"/>
          <w:bCs/>
          <w:sz w:val="28"/>
          <w:szCs w:val="28"/>
          <w:lang w:val="kk-KZ"/>
        </w:rPr>
      </w:pPr>
      <w:r w:rsidRPr="00B05143">
        <w:rPr>
          <w:rFonts w:ascii="Times New Roman" w:hAnsi="Times New Roman"/>
          <w:b/>
          <w:i/>
          <w:sz w:val="28"/>
          <w:szCs w:val="28"/>
        </w:rPr>
        <w:t>2</w:t>
      </w:r>
      <w:r w:rsidRPr="00B05143">
        <w:rPr>
          <w:rFonts w:ascii="Times New Roman" w:hAnsi="Times New Roman"/>
          <w:b/>
          <w:i/>
          <w:sz w:val="28"/>
          <w:szCs w:val="28"/>
          <w:lang w:val="kk-KZ"/>
        </w:rPr>
        <w:t xml:space="preserve"> сұрақ</w:t>
      </w:r>
      <w:r w:rsidRPr="00B05143">
        <w:rPr>
          <w:rFonts w:ascii="Times New Roman" w:hAnsi="Times New Roman"/>
          <w:b/>
          <w:i/>
          <w:sz w:val="28"/>
          <w:szCs w:val="28"/>
        </w:rPr>
        <w:t xml:space="preserve">. </w:t>
      </w:r>
      <w:r w:rsidR="00B458E3" w:rsidRPr="00B05143">
        <w:rPr>
          <w:rFonts w:ascii="Times New Roman" w:hAnsi="Times New Roman"/>
          <w:bCs/>
          <w:sz w:val="28"/>
          <w:szCs w:val="28"/>
          <w:lang w:val="kk-KZ"/>
        </w:rPr>
        <w:t xml:space="preserve">Әктастың ыдырау реакциясы </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А) </w:t>
      </w:r>
      <w:r w:rsidRPr="00B05143">
        <w:rPr>
          <w:rFonts w:ascii="Times New Roman" w:hAnsi="Times New Roman"/>
          <w:bCs/>
          <w:position w:val="-16"/>
          <w:sz w:val="28"/>
          <w:szCs w:val="28"/>
          <w:lang w:val="kk-KZ"/>
        </w:rPr>
        <w:object w:dxaOrig="42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23.25pt" o:ole="">
            <v:imagedata r:id="rId7" o:title=""/>
          </v:shape>
          <o:OLEObject Type="Embed" ProgID="Equation.3" ShapeID="_x0000_i1025" DrawAspect="Content" ObjectID="_1683377911" r:id="rId8"/>
        </w:objec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В) </w:t>
      </w:r>
      <w:r w:rsidRPr="00B05143">
        <w:rPr>
          <w:rFonts w:ascii="Times New Roman" w:hAnsi="Times New Roman"/>
          <w:bCs/>
          <w:position w:val="-16"/>
          <w:sz w:val="28"/>
          <w:szCs w:val="28"/>
          <w:lang w:val="kk-KZ"/>
        </w:rPr>
        <w:object w:dxaOrig="4220" w:dyaOrig="420">
          <v:shape id="_x0000_i1026" type="#_x0000_t75" style="width:211.5pt;height:23.25pt" o:ole="">
            <v:imagedata r:id="rId9" o:title=""/>
          </v:shape>
          <o:OLEObject Type="Embed" ProgID="Equation.3" ShapeID="_x0000_i1026" DrawAspect="Content" ObjectID="_1683377912" r:id="rId10"/>
        </w:objec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С) </w:t>
      </w:r>
      <w:r w:rsidRPr="00B05143">
        <w:rPr>
          <w:rFonts w:ascii="Times New Roman" w:hAnsi="Times New Roman"/>
          <w:position w:val="-16"/>
          <w:sz w:val="28"/>
          <w:szCs w:val="28"/>
        </w:rPr>
        <w:object w:dxaOrig="2560" w:dyaOrig="420">
          <v:shape id="_x0000_i1027" type="#_x0000_t75" style="width:129pt;height:23.25pt" o:ole="">
            <v:imagedata r:id="rId11" o:title=""/>
          </v:shape>
          <o:OLEObject Type="Embed" ProgID="Equation.3" ShapeID="_x0000_i1027" DrawAspect="Content" ObjectID="_1683377913" r:id="rId12"/>
        </w:objec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D) </w:t>
      </w:r>
      <w:r w:rsidRPr="00B05143">
        <w:rPr>
          <w:rFonts w:ascii="Times New Roman" w:hAnsi="Times New Roman"/>
          <w:position w:val="-16"/>
          <w:sz w:val="28"/>
          <w:szCs w:val="28"/>
        </w:rPr>
        <w:object w:dxaOrig="2380" w:dyaOrig="420">
          <v:shape id="_x0000_i1028" type="#_x0000_t75" style="width:119.25pt;height:21.75pt" o:ole="">
            <v:imagedata r:id="rId13" o:title=""/>
          </v:shape>
          <o:OLEObject Type="Embed" ProgID="Equation.3" ShapeID="_x0000_i1028" DrawAspect="Content" ObjectID="_1683377914" r:id="rId14"/>
        </w:objec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Е) </w:t>
      </w:r>
      <w:r w:rsidRPr="00B05143">
        <w:rPr>
          <w:rFonts w:ascii="Times New Roman" w:hAnsi="Times New Roman"/>
          <w:position w:val="-16"/>
          <w:sz w:val="28"/>
          <w:szCs w:val="28"/>
        </w:rPr>
        <w:object w:dxaOrig="2380" w:dyaOrig="420">
          <v:shape id="_x0000_i1029" type="#_x0000_t75" style="width:119.25pt;height:23.25pt" o:ole="">
            <v:imagedata r:id="rId15" o:title=""/>
          </v:shape>
          <o:OLEObject Type="Embed" ProgID="Equation.3" ShapeID="_x0000_i1029" DrawAspect="Content" ObjectID="_1683377915" r:id="rId16"/>
        </w:object>
      </w:r>
    </w:p>
    <w:p w:rsidR="00B458E3" w:rsidRPr="00B05143" w:rsidRDefault="009F14E3" w:rsidP="00B05143">
      <w:pPr>
        <w:pStyle w:val="a9"/>
        <w:ind w:left="0"/>
        <w:jc w:val="both"/>
        <w:rPr>
          <w:sz w:val="28"/>
          <w:szCs w:val="28"/>
          <w:lang w:val="kk-KZ"/>
        </w:rPr>
      </w:pPr>
      <w:r w:rsidRPr="00B05143">
        <w:rPr>
          <w:b/>
          <w:i/>
          <w:sz w:val="28"/>
          <w:szCs w:val="28"/>
          <w:lang w:val="kk-KZ"/>
        </w:rPr>
        <w:t xml:space="preserve">3 сұрақ. </w:t>
      </w:r>
      <w:r w:rsidR="00B458E3" w:rsidRPr="00B05143">
        <w:rPr>
          <w:sz w:val="28"/>
          <w:szCs w:val="28"/>
          <w:lang w:val="kk-KZ"/>
        </w:rPr>
        <w:t>Массасы 200 г мәрмәр тұз қышқылмен әрекеттескенде бөлінетін газдың көлемі</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А) </w:t>
      </w:r>
      <w:r w:rsidRPr="00B05143">
        <w:rPr>
          <w:rFonts w:ascii="Times New Roman" w:hAnsi="Times New Roman"/>
          <w:bCs/>
          <w:sz w:val="28"/>
          <w:szCs w:val="28"/>
        </w:rPr>
        <w:t>4,</w:t>
      </w:r>
      <w:r w:rsidRPr="00B05143">
        <w:rPr>
          <w:rFonts w:ascii="Times New Roman" w:hAnsi="Times New Roman"/>
          <w:bCs/>
          <w:sz w:val="28"/>
          <w:szCs w:val="28"/>
          <w:lang w:val="kk-KZ"/>
        </w:rPr>
        <w:t>4</w:t>
      </w:r>
      <w:r w:rsidRPr="00B05143">
        <w:rPr>
          <w:rFonts w:ascii="Times New Roman" w:hAnsi="Times New Roman"/>
          <w:bCs/>
          <w:sz w:val="28"/>
          <w:szCs w:val="28"/>
        </w:rPr>
        <w:t>8</w:t>
      </w:r>
      <w:r w:rsidRPr="00B05143">
        <w:rPr>
          <w:rFonts w:ascii="Times New Roman" w:hAnsi="Times New Roman"/>
          <w:bCs/>
          <w:sz w:val="28"/>
          <w:szCs w:val="28"/>
          <w:lang w:val="kk-KZ"/>
        </w:rPr>
        <w:t xml:space="preserve"> л</w:t>
      </w:r>
    </w:p>
    <w:p w:rsidR="00B458E3" w:rsidRPr="00B05143" w:rsidRDefault="00B458E3" w:rsidP="00B05143">
      <w:pPr>
        <w:jc w:val="both"/>
        <w:rPr>
          <w:rFonts w:ascii="Times New Roman" w:hAnsi="Times New Roman"/>
          <w:sz w:val="28"/>
          <w:szCs w:val="28"/>
        </w:rPr>
      </w:pPr>
      <w:r w:rsidRPr="00B05143">
        <w:rPr>
          <w:rFonts w:ascii="Times New Roman" w:hAnsi="Times New Roman"/>
          <w:bCs/>
          <w:sz w:val="28"/>
          <w:szCs w:val="28"/>
          <w:lang w:val="kk-KZ"/>
        </w:rPr>
        <w:t xml:space="preserve">В) </w:t>
      </w:r>
      <w:r w:rsidRPr="00B05143">
        <w:rPr>
          <w:rFonts w:ascii="Times New Roman" w:hAnsi="Times New Roman"/>
          <w:bCs/>
          <w:sz w:val="28"/>
          <w:szCs w:val="28"/>
        </w:rPr>
        <w:t>2</w:t>
      </w:r>
      <w:r w:rsidRPr="00B05143">
        <w:rPr>
          <w:rFonts w:ascii="Times New Roman" w:hAnsi="Times New Roman"/>
          <w:bCs/>
          <w:sz w:val="28"/>
          <w:szCs w:val="28"/>
          <w:lang w:val="kk-KZ"/>
        </w:rPr>
        <w:t>,</w:t>
      </w:r>
      <w:r w:rsidRPr="00B05143">
        <w:rPr>
          <w:rFonts w:ascii="Times New Roman" w:hAnsi="Times New Roman"/>
          <w:bCs/>
          <w:sz w:val="28"/>
          <w:szCs w:val="28"/>
        </w:rPr>
        <w:t xml:space="preserve">24 </w:t>
      </w:r>
      <w:r w:rsidRPr="00B05143">
        <w:rPr>
          <w:rFonts w:ascii="Times New Roman" w:hAnsi="Times New Roman"/>
          <w:bCs/>
          <w:sz w:val="28"/>
          <w:szCs w:val="28"/>
          <w:lang w:val="kk-KZ"/>
        </w:rPr>
        <w:t>л</w:t>
      </w:r>
    </w:p>
    <w:p w:rsidR="00B458E3" w:rsidRPr="00B05143" w:rsidRDefault="00B458E3" w:rsidP="00B05143">
      <w:pPr>
        <w:jc w:val="both"/>
        <w:rPr>
          <w:rFonts w:ascii="Times New Roman" w:hAnsi="Times New Roman"/>
          <w:sz w:val="28"/>
          <w:szCs w:val="28"/>
        </w:rPr>
      </w:pPr>
      <w:r w:rsidRPr="00B05143">
        <w:rPr>
          <w:rFonts w:ascii="Times New Roman" w:hAnsi="Times New Roman"/>
          <w:bCs/>
          <w:sz w:val="28"/>
          <w:szCs w:val="28"/>
          <w:lang w:val="kk-KZ"/>
        </w:rPr>
        <w:t xml:space="preserve">С) </w:t>
      </w:r>
      <w:r w:rsidRPr="00B05143">
        <w:rPr>
          <w:rFonts w:ascii="Times New Roman" w:hAnsi="Times New Roman"/>
          <w:bCs/>
          <w:sz w:val="28"/>
          <w:szCs w:val="28"/>
        </w:rPr>
        <w:t xml:space="preserve">22,4 </w:t>
      </w:r>
      <w:r w:rsidRPr="00B05143">
        <w:rPr>
          <w:rFonts w:ascii="Times New Roman" w:hAnsi="Times New Roman"/>
          <w:bCs/>
          <w:sz w:val="28"/>
          <w:szCs w:val="28"/>
          <w:lang w:val="kk-KZ"/>
        </w:rPr>
        <w:t>л</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D) </w:t>
      </w:r>
      <w:r w:rsidRPr="00B05143">
        <w:rPr>
          <w:rFonts w:ascii="Times New Roman" w:hAnsi="Times New Roman"/>
          <w:bCs/>
          <w:sz w:val="28"/>
          <w:szCs w:val="28"/>
        </w:rPr>
        <w:t xml:space="preserve">67,2 </w:t>
      </w:r>
      <w:r w:rsidRPr="00B05143">
        <w:rPr>
          <w:rFonts w:ascii="Times New Roman" w:hAnsi="Times New Roman"/>
          <w:bCs/>
          <w:sz w:val="28"/>
          <w:szCs w:val="28"/>
          <w:lang w:val="kk-KZ"/>
        </w:rPr>
        <w:t>л</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Е) </w:t>
      </w:r>
      <w:r w:rsidRPr="00B05143">
        <w:rPr>
          <w:rFonts w:ascii="Times New Roman" w:hAnsi="Times New Roman"/>
          <w:bCs/>
          <w:sz w:val="28"/>
          <w:szCs w:val="28"/>
        </w:rPr>
        <w:t>44,8</w:t>
      </w:r>
      <w:r w:rsidRPr="00B05143">
        <w:rPr>
          <w:rFonts w:ascii="Times New Roman" w:hAnsi="Times New Roman"/>
          <w:bCs/>
          <w:sz w:val="28"/>
          <w:szCs w:val="28"/>
          <w:lang w:val="kk-KZ"/>
        </w:rPr>
        <w:t xml:space="preserve"> л</w:t>
      </w:r>
    </w:p>
    <w:p w:rsidR="00B458E3" w:rsidRPr="00B05143" w:rsidRDefault="009F14E3" w:rsidP="00B05143">
      <w:pPr>
        <w:pStyle w:val="a9"/>
        <w:ind w:left="0"/>
        <w:jc w:val="both"/>
        <w:rPr>
          <w:sz w:val="28"/>
          <w:szCs w:val="28"/>
          <w:lang w:val="kk-KZ"/>
        </w:rPr>
      </w:pPr>
      <w:r w:rsidRPr="00B05143">
        <w:rPr>
          <w:b/>
          <w:i/>
          <w:sz w:val="28"/>
          <w:szCs w:val="28"/>
          <w:lang w:val="kk-KZ"/>
        </w:rPr>
        <w:t xml:space="preserve">4 сұрақ. </w:t>
      </w:r>
      <w:r w:rsidR="00B458E3" w:rsidRPr="00B05143">
        <w:rPr>
          <w:position w:val="-16"/>
          <w:sz w:val="28"/>
          <w:szCs w:val="28"/>
          <w:lang w:val="kk-KZ"/>
        </w:rPr>
        <w:object w:dxaOrig="4640" w:dyaOrig="420">
          <v:shape id="_x0000_i1030" type="#_x0000_t75" style="width:232.5pt;height:23.25pt" o:ole="">
            <v:imagedata r:id="rId17" o:title=""/>
          </v:shape>
          <o:OLEObject Type="Embed" ProgID="Equation.3" ShapeID="_x0000_i1030" DrawAspect="Content" ObjectID="_1683377916" r:id="rId18"/>
        </w:object>
      </w:r>
      <w:r w:rsidR="00B458E3" w:rsidRPr="00B05143">
        <w:rPr>
          <w:sz w:val="28"/>
          <w:szCs w:val="28"/>
          <w:lang w:val="kk-KZ"/>
        </w:rPr>
        <w:t xml:space="preserve"> өзгерістер тізбегіндегі ион алмасу реа</w:t>
      </w:r>
      <w:r w:rsidR="00B458E3" w:rsidRPr="00B05143">
        <w:rPr>
          <w:bCs/>
          <w:sz w:val="28"/>
          <w:szCs w:val="28"/>
          <w:lang w:val="kk-KZ"/>
        </w:rPr>
        <w:t>к</w:t>
      </w:r>
      <w:r w:rsidR="00B458E3" w:rsidRPr="00B05143">
        <w:rPr>
          <w:sz w:val="28"/>
          <w:szCs w:val="28"/>
          <w:lang w:val="kk-KZ"/>
        </w:rPr>
        <w:t xml:space="preserve">циясының қысқартылған иондық теңдеуі </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А) </w:t>
      </w:r>
      <w:r w:rsidRPr="00B05143">
        <w:rPr>
          <w:rFonts w:ascii="Times New Roman" w:hAnsi="Times New Roman"/>
          <w:bCs/>
          <w:position w:val="-16"/>
          <w:sz w:val="28"/>
          <w:szCs w:val="28"/>
          <w:lang w:val="kk-KZ"/>
        </w:rPr>
        <w:object w:dxaOrig="2760" w:dyaOrig="480">
          <v:shape id="_x0000_i1031" type="#_x0000_t75" style="width:138pt;height:23.25pt" o:ole="">
            <v:imagedata r:id="rId19" o:title=""/>
          </v:shape>
          <o:OLEObject Type="Embed" ProgID="Equation.3" ShapeID="_x0000_i1031" DrawAspect="Content" ObjectID="_1683377917" r:id="rId20"/>
        </w:objec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В) </w:t>
      </w:r>
      <w:r w:rsidRPr="00B05143">
        <w:rPr>
          <w:rFonts w:ascii="Times New Roman" w:hAnsi="Times New Roman"/>
          <w:bCs/>
          <w:position w:val="-16"/>
          <w:sz w:val="28"/>
          <w:szCs w:val="28"/>
          <w:lang w:val="kk-KZ"/>
        </w:rPr>
        <w:object w:dxaOrig="2980" w:dyaOrig="480">
          <v:shape id="_x0000_i1032" type="#_x0000_t75" style="width:149.25pt;height:24.75pt" o:ole="">
            <v:imagedata r:id="rId21" o:title=""/>
          </v:shape>
          <o:OLEObject Type="Embed" ProgID="Equation.3" ShapeID="_x0000_i1032" DrawAspect="Content" ObjectID="_1683377918" r:id="rId22"/>
        </w:objec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С) </w:t>
      </w:r>
      <w:r w:rsidRPr="00B05143">
        <w:rPr>
          <w:rFonts w:ascii="Times New Roman" w:hAnsi="Times New Roman"/>
          <w:bCs/>
          <w:position w:val="-16"/>
          <w:sz w:val="28"/>
          <w:szCs w:val="28"/>
          <w:lang w:val="kk-KZ"/>
        </w:rPr>
        <w:object w:dxaOrig="2700" w:dyaOrig="480">
          <v:shape id="_x0000_i1033" type="#_x0000_t75" style="width:135pt;height:23.25pt" o:ole="">
            <v:imagedata r:id="rId23" o:title=""/>
          </v:shape>
          <o:OLEObject Type="Embed" ProgID="Equation.3" ShapeID="_x0000_i1033" DrawAspect="Content" ObjectID="_1683377919" r:id="rId24"/>
        </w:objec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lastRenderedPageBreak/>
        <w:t xml:space="preserve">D) </w:t>
      </w:r>
      <w:r w:rsidRPr="00B05143">
        <w:rPr>
          <w:rFonts w:ascii="Times New Roman" w:hAnsi="Times New Roman"/>
          <w:bCs/>
          <w:position w:val="-16"/>
          <w:sz w:val="28"/>
          <w:szCs w:val="28"/>
          <w:lang w:val="kk-KZ"/>
        </w:rPr>
        <w:object w:dxaOrig="2920" w:dyaOrig="480">
          <v:shape id="_x0000_i1034" type="#_x0000_t75" style="width:146.25pt;height:24.75pt" o:ole="">
            <v:imagedata r:id="rId25" o:title=""/>
          </v:shape>
          <o:OLEObject Type="Embed" ProgID="Equation.3" ShapeID="_x0000_i1034" DrawAspect="Content" ObjectID="_1683377920" r:id="rId26"/>
        </w:objec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Е) 2</w:t>
      </w:r>
      <w:r w:rsidRPr="00B05143">
        <w:rPr>
          <w:rFonts w:ascii="Times New Roman" w:hAnsi="Times New Roman"/>
          <w:bCs/>
          <w:position w:val="-16"/>
          <w:sz w:val="28"/>
          <w:szCs w:val="28"/>
          <w:lang w:val="kk-KZ"/>
        </w:rPr>
        <w:object w:dxaOrig="2820" w:dyaOrig="480">
          <v:shape id="_x0000_i1035" type="#_x0000_t75" style="width:140.25pt;height:24.75pt" o:ole="">
            <v:imagedata r:id="rId27" o:title=""/>
          </v:shape>
          <o:OLEObject Type="Embed" ProgID="Equation.3" ShapeID="_x0000_i1035" DrawAspect="Content" ObjectID="_1683377921" r:id="rId28"/>
        </w:object>
      </w:r>
    </w:p>
    <w:p w:rsidR="00B458E3" w:rsidRPr="00B05143" w:rsidRDefault="009F14E3" w:rsidP="00B05143">
      <w:pPr>
        <w:pStyle w:val="a9"/>
        <w:ind w:left="0"/>
        <w:jc w:val="both"/>
        <w:rPr>
          <w:sz w:val="28"/>
          <w:szCs w:val="28"/>
          <w:lang w:val="kk-KZ"/>
        </w:rPr>
      </w:pPr>
      <w:r w:rsidRPr="00B05143">
        <w:rPr>
          <w:b/>
          <w:i/>
          <w:sz w:val="28"/>
          <w:szCs w:val="28"/>
          <w:lang w:val="kk-KZ"/>
        </w:rPr>
        <w:t xml:space="preserve">5 сұрақ. </w:t>
      </w:r>
      <w:r w:rsidR="00B458E3" w:rsidRPr="00B05143">
        <w:rPr>
          <w:sz w:val="28"/>
          <w:szCs w:val="28"/>
          <w:lang w:val="kk-KZ"/>
        </w:rPr>
        <w:t>Теориялықпен салыстырғандағы шығымы 90 % болса, 10 % қоспасы бар 500 г ә</w:t>
      </w:r>
      <w:r w:rsidR="00B458E3" w:rsidRPr="00B05143">
        <w:rPr>
          <w:bCs/>
          <w:sz w:val="28"/>
          <w:szCs w:val="28"/>
          <w:lang w:val="kk-KZ"/>
        </w:rPr>
        <w:t>к</w:t>
      </w:r>
      <w:r w:rsidR="00B458E3" w:rsidRPr="00B05143">
        <w:rPr>
          <w:sz w:val="28"/>
          <w:szCs w:val="28"/>
          <w:lang w:val="kk-KZ"/>
        </w:rPr>
        <w:t xml:space="preserve">тас ыдырағандағы </w:t>
      </w:r>
      <w:r w:rsidR="00B458E3" w:rsidRPr="00B05143">
        <w:rPr>
          <w:bCs/>
          <w:sz w:val="28"/>
          <w:szCs w:val="28"/>
          <w:lang w:val="kk-KZ"/>
        </w:rPr>
        <w:t>к</w:t>
      </w:r>
      <w:r w:rsidR="00B458E3" w:rsidRPr="00B05143">
        <w:rPr>
          <w:sz w:val="28"/>
          <w:szCs w:val="28"/>
          <w:lang w:val="kk-KZ"/>
        </w:rPr>
        <w:t>альци</w:t>
      </w:r>
      <w:r w:rsidR="00B458E3" w:rsidRPr="00B05143">
        <w:rPr>
          <w:bCs/>
          <w:sz w:val="28"/>
          <w:szCs w:val="28"/>
          <w:lang w:val="kk-KZ"/>
        </w:rPr>
        <w:t>й</w:t>
      </w:r>
      <w:r w:rsidR="00B458E3" w:rsidRPr="00B05143">
        <w:rPr>
          <w:sz w:val="28"/>
          <w:szCs w:val="28"/>
          <w:lang w:val="kk-KZ"/>
        </w:rPr>
        <w:t xml:space="preserve"> о</w:t>
      </w:r>
      <w:r w:rsidR="00B458E3" w:rsidRPr="00B05143">
        <w:rPr>
          <w:bCs/>
          <w:sz w:val="28"/>
          <w:szCs w:val="28"/>
          <w:lang w:val="kk-KZ"/>
        </w:rPr>
        <w:t>к</w:t>
      </w:r>
      <w:r w:rsidR="00B458E3" w:rsidRPr="00B05143">
        <w:rPr>
          <w:sz w:val="28"/>
          <w:szCs w:val="28"/>
          <w:lang w:val="kk-KZ"/>
        </w:rPr>
        <w:t xml:space="preserve">сидінің массасы </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А) </w:t>
      </w:r>
      <w:r w:rsidRPr="00B05143">
        <w:rPr>
          <w:rFonts w:ascii="Times New Roman" w:hAnsi="Times New Roman"/>
          <w:bCs/>
          <w:sz w:val="28"/>
          <w:szCs w:val="28"/>
        </w:rPr>
        <w:t>22</w:t>
      </w:r>
      <w:r w:rsidRPr="00B05143">
        <w:rPr>
          <w:rFonts w:ascii="Times New Roman" w:hAnsi="Times New Roman"/>
          <w:bCs/>
          <w:sz w:val="28"/>
          <w:szCs w:val="28"/>
          <w:lang w:val="kk-KZ"/>
        </w:rPr>
        <w:t>,</w:t>
      </w:r>
      <w:r w:rsidRPr="00B05143">
        <w:rPr>
          <w:rFonts w:ascii="Times New Roman" w:hAnsi="Times New Roman"/>
          <w:bCs/>
          <w:sz w:val="28"/>
          <w:szCs w:val="28"/>
        </w:rPr>
        <w:t>68</w:t>
      </w:r>
      <w:r w:rsidRPr="00B05143">
        <w:rPr>
          <w:rFonts w:ascii="Times New Roman" w:hAnsi="Times New Roman"/>
          <w:bCs/>
          <w:sz w:val="28"/>
          <w:szCs w:val="28"/>
          <w:lang w:val="kk-KZ"/>
        </w:rPr>
        <w:t xml:space="preserve"> г</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В) </w:t>
      </w:r>
      <w:r w:rsidRPr="00B05143">
        <w:rPr>
          <w:rFonts w:ascii="Times New Roman" w:hAnsi="Times New Roman"/>
          <w:bCs/>
          <w:sz w:val="28"/>
          <w:szCs w:val="28"/>
        </w:rPr>
        <w:t>2</w:t>
      </w:r>
      <w:r w:rsidRPr="00B05143">
        <w:rPr>
          <w:rFonts w:ascii="Times New Roman" w:hAnsi="Times New Roman"/>
          <w:bCs/>
          <w:sz w:val="28"/>
          <w:szCs w:val="28"/>
          <w:lang w:val="kk-KZ"/>
        </w:rPr>
        <w:t>,</w:t>
      </w:r>
      <w:r w:rsidRPr="00B05143">
        <w:rPr>
          <w:rFonts w:ascii="Times New Roman" w:hAnsi="Times New Roman"/>
          <w:bCs/>
          <w:sz w:val="28"/>
          <w:szCs w:val="28"/>
        </w:rPr>
        <w:t>268</w:t>
      </w:r>
      <w:r w:rsidRPr="00B05143">
        <w:rPr>
          <w:rFonts w:ascii="Times New Roman" w:hAnsi="Times New Roman"/>
          <w:bCs/>
          <w:sz w:val="28"/>
          <w:szCs w:val="28"/>
          <w:lang w:val="kk-KZ"/>
        </w:rPr>
        <w:t xml:space="preserve"> г</w:t>
      </w:r>
    </w:p>
    <w:p w:rsidR="00B458E3" w:rsidRPr="00B05143" w:rsidRDefault="00B458E3" w:rsidP="00B05143">
      <w:pPr>
        <w:jc w:val="both"/>
        <w:rPr>
          <w:rFonts w:ascii="Times New Roman" w:hAnsi="Times New Roman"/>
          <w:sz w:val="28"/>
          <w:szCs w:val="28"/>
        </w:rPr>
      </w:pPr>
      <w:r w:rsidRPr="00B05143">
        <w:rPr>
          <w:rFonts w:ascii="Times New Roman" w:hAnsi="Times New Roman"/>
          <w:bCs/>
          <w:sz w:val="28"/>
          <w:szCs w:val="28"/>
          <w:lang w:val="kk-KZ"/>
        </w:rPr>
        <w:t xml:space="preserve">С) </w:t>
      </w:r>
      <w:r w:rsidRPr="00B05143">
        <w:rPr>
          <w:rFonts w:ascii="Times New Roman" w:hAnsi="Times New Roman"/>
          <w:bCs/>
          <w:sz w:val="28"/>
          <w:szCs w:val="28"/>
        </w:rPr>
        <w:t>2268</w:t>
      </w:r>
      <w:r w:rsidRPr="00B05143">
        <w:rPr>
          <w:rFonts w:ascii="Times New Roman" w:hAnsi="Times New Roman"/>
          <w:bCs/>
          <w:sz w:val="28"/>
          <w:szCs w:val="28"/>
          <w:lang w:val="kk-KZ"/>
        </w:rPr>
        <w:t xml:space="preserve"> г</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D) 0,</w:t>
      </w:r>
      <w:r w:rsidRPr="00B05143">
        <w:rPr>
          <w:rFonts w:ascii="Times New Roman" w:hAnsi="Times New Roman"/>
          <w:bCs/>
          <w:sz w:val="28"/>
          <w:szCs w:val="28"/>
        </w:rPr>
        <w:t>226</w:t>
      </w:r>
      <w:r w:rsidRPr="00B05143">
        <w:rPr>
          <w:rFonts w:ascii="Times New Roman" w:hAnsi="Times New Roman"/>
          <w:bCs/>
          <w:sz w:val="28"/>
          <w:szCs w:val="28"/>
          <w:lang w:val="kk-KZ"/>
        </w:rPr>
        <w:t xml:space="preserve"> г</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Е) </w:t>
      </w:r>
      <w:r w:rsidRPr="00B05143">
        <w:rPr>
          <w:rFonts w:ascii="Times New Roman" w:hAnsi="Times New Roman"/>
          <w:bCs/>
          <w:sz w:val="28"/>
          <w:szCs w:val="28"/>
        </w:rPr>
        <w:t>226,8</w:t>
      </w:r>
      <w:r w:rsidRPr="00B05143">
        <w:rPr>
          <w:rFonts w:ascii="Times New Roman" w:hAnsi="Times New Roman"/>
          <w:bCs/>
          <w:sz w:val="28"/>
          <w:szCs w:val="28"/>
          <w:lang w:val="kk-KZ"/>
        </w:rPr>
        <w:t xml:space="preserve"> г</w:t>
      </w:r>
    </w:p>
    <w:p w:rsidR="00B458E3" w:rsidRPr="00B05143" w:rsidRDefault="00B458E3" w:rsidP="00B05143">
      <w:pPr>
        <w:jc w:val="both"/>
        <w:rPr>
          <w:rFonts w:ascii="Times New Roman" w:hAnsi="Times New Roman"/>
          <w:b/>
          <w:sz w:val="28"/>
          <w:szCs w:val="28"/>
          <w:lang w:val="kk-KZ"/>
        </w:rPr>
      </w:pPr>
    </w:p>
    <w:p w:rsidR="00B458E3" w:rsidRPr="00B05143" w:rsidRDefault="00B458E3" w:rsidP="00B05143">
      <w:pPr>
        <w:jc w:val="both"/>
        <w:rPr>
          <w:rFonts w:ascii="Times New Roman" w:hAnsi="Times New Roman"/>
          <w:b/>
          <w:sz w:val="28"/>
          <w:szCs w:val="28"/>
          <w:u w:val="single"/>
          <w:lang w:val="kk-KZ"/>
        </w:rPr>
      </w:pPr>
      <w:r w:rsidRPr="00B05143">
        <w:rPr>
          <w:rFonts w:ascii="Times New Roman" w:hAnsi="Times New Roman"/>
          <w:b/>
          <w:sz w:val="28"/>
          <w:szCs w:val="28"/>
          <w:u w:val="single"/>
          <w:lang w:val="kk-KZ"/>
        </w:rPr>
        <w:t>2</w:t>
      </w:r>
      <w:r w:rsidR="00621415" w:rsidRPr="00B05143">
        <w:rPr>
          <w:rFonts w:ascii="Times New Roman" w:hAnsi="Times New Roman"/>
          <w:b/>
          <w:sz w:val="28"/>
          <w:szCs w:val="28"/>
          <w:u w:val="single"/>
          <w:lang w:val="kk-KZ"/>
        </w:rPr>
        <w:t xml:space="preserve"> </w:t>
      </w:r>
      <w:r w:rsidR="00B05143" w:rsidRPr="00B05143">
        <w:rPr>
          <w:rFonts w:ascii="Times New Roman" w:hAnsi="Times New Roman"/>
          <w:b/>
          <w:sz w:val="28"/>
          <w:szCs w:val="28"/>
          <w:u w:val="single"/>
          <w:lang w:val="kk-KZ"/>
        </w:rPr>
        <w:t>–</w:t>
      </w:r>
      <w:r w:rsidR="00621415" w:rsidRPr="00B05143">
        <w:rPr>
          <w:rFonts w:ascii="Times New Roman" w:hAnsi="Times New Roman"/>
          <w:b/>
          <w:sz w:val="28"/>
          <w:szCs w:val="28"/>
          <w:u w:val="single"/>
          <w:lang w:val="kk-KZ"/>
        </w:rPr>
        <w:t xml:space="preserve"> </w:t>
      </w:r>
      <w:r w:rsidRPr="00B05143">
        <w:rPr>
          <w:rFonts w:ascii="Times New Roman" w:hAnsi="Times New Roman"/>
          <w:b/>
          <w:sz w:val="28"/>
          <w:szCs w:val="28"/>
          <w:u w:val="single"/>
          <w:lang w:val="kk-KZ"/>
        </w:rPr>
        <w:t>тапсырма</w:t>
      </w:r>
      <w:r w:rsidR="00B05143" w:rsidRPr="00B05143">
        <w:rPr>
          <w:rFonts w:ascii="Times New Roman" w:hAnsi="Times New Roman"/>
          <w:b/>
          <w:sz w:val="28"/>
          <w:szCs w:val="28"/>
          <w:u w:val="single"/>
          <w:lang w:val="kk-KZ"/>
        </w:rPr>
        <w:t xml:space="preserve"> </w:t>
      </w:r>
      <w:r w:rsidRPr="00B05143">
        <w:rPr>
          <w:rFonts w:ascii="Times New Roman" w:hAnsi="Times New Roman"/>
          <w:b/>
          <w:iCs/>
          <w:sz w:val="28"/>
          <w:szCs w:val="28"/>
          <w:shd w:val="clear" w:color="auto" w:fill="FFFFFF"/>
          <w:lang w:val="kk-KZ"/>
        </w:rPr>
        <w:t>Темір</w:t>
      </w:r>
    </w:p>
    <w:p w:rsidR="00B458E3" w:rsidRPr="00B05143" w:rsidRDefault="00B458E3" w:rsidP="00B05143">
      <w:pPr>
        <w:jc w:val="both"/>
        <w:rPr>
          <w:rFonts w:ascii="Times New Roman" w:hAnsi="Times New Roman"/>
          <w:iCs/>
          <w:sz w:val="28"/>
          <w:szCs w:val="28"/>
          <w:shd w:val="clear" w:color="auto" w:fill="FFFFFF"/>
          <w:lang w:val="kk-KZ"/>
        </w:rPr>
      </w:pPr>
      <w:r w:rsidRPr="00B05143">
        <w:rPr>
          <w:rFonts w:ascii="Times New Roman" w:hAnsi="Times New Roman"/>
          <w:i/>
          <w:iCs/>
          <w:sz w:val="28"/>
          <w:szCs w:val="28"/>
          <w:shd w:val="clear" w:color="auto" w:fill="FFFFFF"/>
          <w:lang w:val="kk-KZ"/>
        </w:rPr>
        <w:t xml:space="preserve">     </w:t>
      </w:r>
      <w:r w:rsidRPr="00B05143">
        <w:rPr>
          <w:rFonts w:ascii="Times New Roman" w:hAnsi="Times New Roman"/>
          <w:iCs/>
          <w:sz w:val="28"/>
          <w:szCs w:val="28"/>
          <w:shd w:val="clear" w:color="auto" w:fill="FFFFFF"/>
          <w:lang w:val="kk-KZ"/>
        </w:rPr>
        <w:t xml:space="preserve">Темір –табиғатта таралуы бойынша екінші орында тұрады. Оның жер қыртысындағы үлесі 5,1%. Көптеген метеориттердің құрамында темір бар. Сондықтан оны ертеде «аспан» және «жұлдыз» тасы деп атаған. Жер қыртысында көптеген минералдар түзеді. Темірдің маңызды кендері қызыл теміртас, магниттік теміртас, пирит. </w:t>
      </w:r>
    </w:p>
    <w:p w:rsidR="00B458E3" w:rsidRPr="00B05143" w:rsidRDefault="00B458E3" w:rsidP="00B05143">
      <w:pPr>
        <w:jc w:val="both"/>
        <w:rPr>
          <w:rFonts w:ascii="Times New Roman" w:hAnsi="Times New Roman"/>
          <w:iCs/>
          <w:sz w:val="28"/>
          <w:szCs w:val="28"/>
          <w:shd w:val="clear" w:color="auto" w:fill="FFFFFF"/>
          <w:lang w:val="kk-KZ"/>
        </w:rPr>
      </w:pPr>
      <w:r w:rsidRPr="00B05143">
        <w:rPr>
          <w:rFonts w:ascii="Times New Roman" w:hAnsi="Times New Roman"/>
          <w:iCs/>
          <w:sz w:val="28"/>
          <w:szCs w:val="28"/>
          <w:shd w:val="clear" w:color="auto" w:fill="FFFFFF"/>
          <w:lang w:val="kk-KZ"/>
        </w:rPr>
        <w:t xml:space="preserve">     Темір тірі организмдерде болады. Ересек адамның денесінде 4-5г темір бар. Оның 65% -і қандағы гемоглобиннің құрамына енеді. Гемоглобин қанға қызыл түс береді және тыныс алу процесінде оттекті әртүрлі ұлпаларға тасымалдайды. Қанның құрамындағы темірдің жетіспеуі қаназдық ауруына әкеп соғады.</w:t>
      </w:r>
    </w:p>
    <w:p w:rsidR="00B458E3" w:rsidRPr="00B05143" w:rsidRDefault="00B458E3" w:rsidP="00B05143">
      <w:pPr>
        <w:jc w:val="both"/>
        <w:rPr>
          <w:rFonts w:ascii="Times New Roman" w:hAnsi="Times New Roman"/>
          <w:iCs/>
          <w:sz w:val="28"/>
          <w:szCs w:val="28"/>
          <w:shd w:val="clear" w:color="auto" w:fill="FFFFFF"/>
          <w:lang w:val="kk-KZ"/>
        </w:rPr>
      </w:pPr>
      <w:r w:rsidRPr="00B05143">
        <w:rPr>
          <w:rFonts w:ascii="Times New Roman" w:hAnsi="Times New Roman"/>
          <w:iCs/>
          <w:sz w:val="28"/>
          <w:szCs w:val="28"/>
          <w:shd w:val="clear" w:color="auto" w:fill="FFFFFF"/>
          <w:lang w:val="kk-KZ"/>
        </w:rPr>
        <w:t xml:space="preserve">     Өнеркәсіпте темірді пирометаллургия, гидрометаллургия және электрометаллургия әдістерімен алады.</w:t>
      </w:r>
    </w:p>
    <w:p w:rsidR="00B458E3" w:rsidRPr="00B05143" w:rsidRDefault="00B458E3" w:rsidP="00B05143">
      <w:pPr>
        <w:jc w:val="both"/>
        <w:rPr>
          <w:rFonts w:ascii="Times New Roman" w:hAnsi="Times New Roman"/>
          <w:sz w:val="28"/>
          <w:szCs w:val="28"/>
          <w:shd w:val="clear" w:color="auto" w:fill="FFFFFF"/>
          <w:lang w:val="kk-KZ"/>
        </w:rPr>
      </w:pPr>
      <w:r w:rsidRPr="00B05143">
        <w:rPr>
          <w:rFonts w:ascii="Times New Roman" w:hAnsi="Times New Roman"/>
          <w:iCs/>
          <w:sz w:val="28"/>
          <w:szCs w:val="28"/>
          <w:shd w:val="clear" w:color="auto" w:fill="FFFFFF"/>
          <w:lang w:val="kk-KZ"/>
        </w:rPr>
        <w:t xml:space="preserve">     Темір оттекте жанғанда ұшқын шашыратып жанады. Ауадағы оттекпен ылғалдың әсерінен темірден жасалған бұйымдар жемірілуге тез ұшырайды. Сұйытылған азот, күкірт қышқылдарымен әрекеттесіп темір тотықсызданады. Темір белсенділігі төмен металдарды олардың тұздарынан ығыстырып шығарады. Т</w:t>
      </w:r>
      <w:r w:rsidRPr="00B05143">
        <w:rPr>
          <w:rFonts w:ascii="Times New Roman" w:hAnsi="Times New Roman"/>
          <w:sz w:val="28"/>
          <w:szCs w:val="28"/>
          <w:shd w:val="clear" w:color="auto" w:fill="FFFFFF"/>
          <w:lang w:val="kk-KZ"/>
        </w:rPr>
        <w:t>емірдің 2 түрлі құймасы бар: шойын және болат. Шойын мен болат негізінен темір мен көміртектен тұратын құйма</w:t>
      </w:r>
    </w:p>
    <w:p w:rsidR="00B458E3" w:rsidRPr="00B05143" w:rsidRDefault="009F14E3" w:rsidP="00B05143">
      <w:pPr>
        <w:jc w:val="both"/>
        <w:rPr>
          <w:rFonts w:ascii="Times New Roman" w:hAnsi="Times New Roman"/>
          <w:bCs/>
          <w:sz w:val="28"/>
          <w:szCs w:val="28"/>
          <w:lang w:val="kk-KZ"/>
        </w:rPr>
      </w:pPr>
      <w:r w:rsidRPr="00B05143">
        <w:rPr>
          <w:rFonts w:ascii="Times New Roman" w:hAnsi="Times New Roman"/>
          <w:b/>
          <w:i/>
          <w:sz w:val="28"/>
          <w:szCs w:val="28"/>
          <w:lang w:val="kk-KZ"/>
        </w:rPr>
        <w:t>1 сұрақ.</w:t>
      </w:r>
      <w:r w:rsidRPr="00B05143">
        <w:rPr>
          <w:rFonts w:ascii="Times New Roman" w:hAnsi="Times New Roman"/>
          <w:bCs/>
          <w:sz w:val="28"/>
          <w:szCs w:val="28"/>
          <w:lang w:val="kk-KZ"/>
        </w:rPr>
        <w:t xml:space="preserve"> </w:t>
      </w:r>
      <w:r w:rsidR="00B458E3" w:rsidRPr="00B05143">
        <w:rPr>
          <w:rFonts w:ascii="Times New Roman" w:hAnsi="Times New Roman"/>
          <w:bCs/>
          <w:sz w:val="28"/>
          <w:szCs w:val="28"/>
          <w:lang w:val="kk-KZ"/>
        </w:rPr>
        <w:t xml:space="preserve">Магниттік теміртас құрамындағы темірдің үлесі (%) </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А) 7,241 </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В) 0,724 </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С) 72,41 </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D) 27,58 </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Е) 2,758 </w:t>
      </w:r>
    </w:p>
    <w:p w:rsidR="00B458E3" w:rsidRPr="00B05143" w:rsidRDefault="009F14E3" w:rsidP="00B05143">
      <w:pPr>
        <w:pStyle w:val="a9"/>
        <w:ind w:left="0"/>
        <w:jc w:val="both"/>
        <w:rPr>
          <w:sz w:val="28"/>
          <w:szCs w:val="28"/>
          <w:lang w:val="kk-KZ"/>
        </w:rPr>
      </w:pPr>
      <w:r w:rsidRPr="00B05143">
        <w:rPr>
          <w:b/>
          <w:i/>
          <w:sz w:val="28"/>
          <w:szCs w:val="28"/>
          <w:lang w:val="kk-KZ"/>
        </w:rPr>
        <w:t>2 сұрақ.</w:t>
      </w:r>
      <w:r w:rsidRPr="00B05143">
        <w:rPr>
          <w:sz w:val="28"/>
          <w:szCs w:val="28"/>
          <w:lang w:val="kk-KZ"/>
        </w:rPr>
        <w:t xml:space="preserve"> </w:t>
      </w:r>
      <w:r w:rsidR="00B458E3" w:rsidRPr="00B05143">
        <w:rPr>
          <w:sz w:val="28"/>
          <w:szCs w:val="28"/>
          <w:lang w:val="kk-KZ"/>
        </w:rPr>
        <w:t>Темірді оның оксидтерінен пирометаллургиялық әдіспен тотықсыздандыру реакциясы</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А) </w:t>
      </w:r>
      <w:r w:rsidRPr="00B05143">
        <w:rPr>
          <w:rFonts w:ascii="Times New Roman" w:hAnsi="Times New Roman"/>
          <w:position w:val="-20"/>
          <w:sz w:val="28"/>
          <w:szCs w:val="28"/>
          <w:lang w:val="kk-KZ"/>
        </w:rPr>
        <w:object w:dxaOrig="2799" w:dyaOrig="639">
          <v:shape id="_x0000_i1036" type="#_x0000_t75" style="width:141pt;height:33pt" o:ole="">
            <v:imagedata r:id="rId29" o:title=""/>
          </v:shape>
          <o:OLEObject Type="Embed" ProgID="Equation.3" ShapeID="_x0000_i1036" DrawAspect="Content" ObjectID="_1683377922" r:id="rId30"/>
        </w:objec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В) </w:t>
      </w:r>
      <w:r w:rsidRPr="00B05143">
        <w:rPr>
          <w:rFonts w:ascii="Times New Roman" w:hAnsi="Times New Roman"/>
          <w:position w:val="-16"/>
          <w:sz w:val="28"/>
          <w:szCs w:val="28"/>
          <w:lang w:val="kk-KZ"/>
        </w:rPr>
        <w:object w:dxaOrig="3739" w:dyaOrig="600">
          <v:shape id="_x0000_i1037" type="#_x0000_t75" style="width:186.75pt;height:33pt" o:ole="">
            <v:imagedata r:id="rId31" o:title=""/>
          </v:shape>
          <o:OLEObject Type="Embed" ProgID="Equation.3" ShapeID="_x0000_i1037" DrawAspect="Content" ObjectID="_1683377923" r:id="rId32"/>
        </w:objec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С) </w:t>
      </w:r>
      <w:r w:rsidRPr="00B05143">
        <w:rPr>
          <w:rFonts w:ascii="Times New Roman" w:hAnsi="Times New Roman"/>
          <w:position w:val="-16"/>
          <w:sz w:val="28"/>
          <w:szCs w:val="28"/>
          <w:lang w:val="kk-KZ"/>
        </w:rPr>
        <w:object w:dxaOrig="3660" w:dyaOrig="600">
          <v:shape id="_x0000_i1038" type="#_x0000_t75" style="width:183.75pt;height:33pt" o:ole="">
            <v:imagedata r:id="rId33" o:title=""/>
          </v:shape>
          <o:OLEObject Type="Embed" ProgID="Equation.3" ShapeID="_x0000_i1038" DrawAspect="Content" ObjectID="_1683377924" r:id="rId34"/>
        </w:objec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lastRenderedPageBreak/>
        <w:t xml:space="preserve">D) </w:t>
      </w:r>
      <w:r w:rsidRPr="00B05143">
        <w:rPr>
          <w:rFonts w:ascii="Times New Roman" w:hAnsi="Times New Roman"/>
          <w:position w:val="-6"/>
          <w:sz w:val="28"/>
          <w:szCs w:val="28"/>
          <w:lang w:val="kk-KZ"/>
        </w:rPr>
        <w:object w:dxaOrig="2040" w:dyaOrig="499">
          <v:shape id="_x0000_i1039" type="#_x0000_t75" style="width:102.75pt;height:24.75pt" o:ole="">
            <v:imagedata r:id="rId35" o:title=""/>
          </v:shape>
          <o:OLEObject Type="Embed" ProgID="Equation.3" ShapeID="_x0000_i1039" DrawAspect="Content" ObjectID="_1683377925" r:id="rId36"/>
        </w:object>
      </w:r>
    </w:p>
    <w:p w:rsidR="00621415"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Е) </w:t>
      </w:r>
      <w:r w:rsidR="00C5199C" w:rsidRPr="00B05143">
        <w:rPr>
          <w:rFonts w:ascii="Times New Roman" w:hAnsi="Times New Roman"/>
          <w:position w:val="-24"/>
          <w:sz w:val="28"/>
          <w:szCs w:val="28"/>
          <w:lang w:val="kk-KZ"/>
        </w:rPr>
        <w:object w:dxaOrig="3720" w:dyaOrig="680">
          <v:shape id="_x0000_i1040" type="#_x0000_t75" style="width:192pt;height:37.5pt" o:ole="">
            <v:imagedata r:id="rId37" o:title=""/>
          </v:shape>
          <o:OLEObject Type="Embed" ProgID="Equation.3" ShapeID="_x0000_i1040" DrawAspect="Content" ObjectID="_1683377926" r:id="rId38"/>
        </w:object>
      </w:r>
    </w:p>
    <w:p w:rsidR="00B458E3" w:rsidRPr="00B05143" w:rsidRDefault="009F14E3" w:rsidP="00B05143">
      <w:pPr>
        <w:jc w:val="both"/>
        <w:rPr>
          <w:rFonts w:ascii="Times New Roman" w:hAnsi="Times New Roman"/>
          <w:sz w:val="28"/>
          <w:szCs w:val="28"/>
          <w:lang w:val="kk-KZ"/>
        </w:rPr>
      </w:pPr>
      <w:r w:rsidRPr="00B05143">
        <w:rPr>
          <w:rFonts w:ascii="Times New Roman" w:hAnsi="Times New Roman"/>
          <w:b/>
          <w:i/>
          <w:sz w:val="28"/>
          <w:szCs w:val="28"/>
          <w:lang w:val="kk-KZ"/>
        </w:rPr>
        <w:t xml:space="preserve">3 сұрақ. </w:t>
      </w:r>
      <w:r w:rsidR="00B458E3" w:rsidRPr="00B05143">
        <w:rPr>
          <w:rFonts w:ascii="Times New Roman" w:hAnsi="Times New Roman"/>
          <w:position w:val="-16"/>
          <w:sz w:val="28"/>
          <w:szCs w:val="28"/>
          <w:lang w:val="kk-KZ"/>
        </w:rPr>
        <w:object w:dxaOrig="3580" w:dyaOrig="600">
          <v:shape id="_x0000_i1041" type="#_x0000_t75" style="width:179.25pt;height:30pt" o:ole="">
            <v:imagedata r:id="rId39" o:title=""/>
          </v:shape>
          <o:OLEObject Type="Embed" ProgID="Equation.3" ShapeID="_x0000_i1041" DrawAspect="Content" ObjectID="_1683377927" r:id="rId40"/>
        </w:object>
      </w:r>
      <w:r w:rsidR="00B458E3" w:rsidRPr="00B05143">
        <w:rPr>
          <w:rFonts w:ascii="Times New Roman" w:hAnsi="Times New Roman"/>
          <w:sz w:val="28"/>
          <w:szCs w:val="28"/>
          <w:lang w:val="kk-KZ"/>
        </w:rPr>
        <w:t xml:space="preserve"> теңдеуіндегі тотықсыздандырғыш пен барлық коэфициенттердің қосындысы </w:t>
      </w:r>
    </w:p>
    <w:p w:rsidR="00B458E3" w:rsidRPr="00B05143" w:rsidRDefault="00B458E3" w:rsidP="00B05143">
      <w:pPr>
        <w:jc w:val="both"/>
        <w:rPr>
          <w:rFonts w:ascii="Times New Roman" w:hAnsi="Times New Roman"/>
          <w:sz w:val="28"/>
          <w:szCs w:val="28"/>
        </w:rPr>
      </w:pPr>
      <w:r w:rsidRPr="00B05143">
        <w:rPr>
          <w:rFonts w:ascii="Times New Roman" w:hAnsi="Times New Roman"/>
          <w:bCs/>
          <w:sz w:val="28"/>
          <w:szCs w:val="28"/>
          <w:lang w:val="kk-KZ"/>
        </w:rPr>
        <w:t xml:space="preserve">А) </w:t>
      </w:r>
      <w:r w:rsidRPr="00B05143">
        <w:rPr>
          <w:rFonts w:ascii="Times New Roman" w:hAnsi="Times New Roman"/>
          <w:bCs/>
          <w:position w:val="-16"/>
          <w:sz w:val="28"/>
          <w:szCs w:val="28"/>
          <w:lang w:val="kk-KZ"/>
        </w:rPr>
        <w:object w:dxaOrig="360" w:dyaOrig="420">
          <v:shape id="_x0000_i1042" type="#_x0000_t75" style="width:18.75pt;height:21.75pt" o:ole="">
            <v:imagedata r:id="rId41" o:title=""/>
          </v:shape>
          <o:OLEObject Type="Embed" ProgID="Equation.3" ShapeID="_x0000_i1042" DrawAspect="Content" ObjectID="_1683377928" r:id="rId42"/>
        </w:object>
      </w:r>
      <w:r w:rsidRPr="00B05143">
        <w:rPr>
          <w:rFonts w:ascii="Times New Roman" w:hAnsi="Times New Roman"/>
          <w:bCs/>
          <w:sz w:val="28"/>
          <w:szCs w:val="28"/>
          <w:lang w:val="kk-KZ"/>
        </w:rPr>
        <w:t xml:space="preserve"> тотықсыздандырғыш; 7</w:t>
      </w:r>
    </w:p>
    <w:p w:rsidR="00B458E3" w:rsidRPr="00B05143" w:rsidRDefault="00B458E3" w:rsidP="00B05143">
      <w:pPr>
        <w:jc w:val="both"/>
        <w:rPr>
          <w:rFonts w:ascii="Times New Roman" w:hAnsi="Times New Roman"/>
          <w:sz w:val="28"/>
          <w:szCs w:val="28"/>
        </w:rPr>
      </w:pPr>
      <w:r w:rsidRPr="00B05143">
        <w:rPr>
          <w:rFonts w:ascii="Times New Roman" w:hAnsi="Times New Roman"/>
          <w:bCs/>
          <w:sz w:val="28"/>
          <w:szCs w:val="28"/>
          <w:lang w:val="kk-KZ"/>
        </w:rPr>
        <w:t xml:space="preserve">В) </w:t>
      </w:r>
      <w:r w:rsidRPr="00B05143">
        <w:rPr>
          <w:rFonts w:ascii="Times New Roman" w:hAnsi="Times New Roman"/>
          <w:bCs/>
          <w:position w:val="-16"/>
          <w:sz w:val="28"/>
          <w:szCs w:val="28"/>
          <w:lang w:val="kk-KZ"/>
        </w:rPr>
        <w:object w:dxaOrig="639" w:dyaOrig="420">
          <v:shape id="_x0000_i1043" type="#_x0000_t75" style="width:32.25pt;height:21.75pt" o:ole="">
            <v:imagedata r:id="rId43" o:title=""/>
          </v:shape>
          <o:OLEObject Type="Embed" ProgID="Equation.3" ShapeID="_x0000_i1043" DrawAspect="Content" ObjectID="_1683377929" r:id="rId44"/>
        </w:object>
      </w:r>
      <w:r w:rsidRPr="00B05143">
        <w:rPr>
          <w:rFonts w:ascii="Times New Roman" w:hAnsi="Times New Roman"/>
          <w:bCs/>
          <w:sz w:val="28"/>
          <w:szCs w:val="28"/>
          <w:lang w:val="kk-KZ"/>
        </w:rPr>
        <w:t xml:space="preserve"> тотықсыздандырғыш; 6</w:t>
      </w:r>
    </w:p>
    <w:p w:rsidR="00B458E3" w:rsidRPr="00B05143" w:rsidRDefault="00B458E3" w:rsidP="00B05143">
      <w:pPr>
        <w:jc w:val="both"/>
        <w:rPr>
          <w:rFonts w:ascii="Times New Roman" w:hAnsi="Times New Roman"/>
          <w:sz w:val="28"/>
          <w:szCs w:val="28"/>
        </w:rPr>
      </w:pPr>
      <w:r w:rsidRPr="00B05143">
        <w:rPr>
          <w:rFonts w:ascii="Times New Roman" w:hAnsi="Times New Roman"/>
          <w:bCs/>
          <w:sz w:val="28"/>
          <w:szCs w:val="28"/>
          <w:lang w:val="kk-KZ"/>
        </w:rPr>
        <w:t xml:space="preserve">С) </w:t>
      </w:r>
      <w:r w:rsidRPr="00B05143">
        <w:rPr>
          <w:rFonts w:ascii="Times New Roman" w:hAnsi="Times New Roman"/>
          <w:bCs/>
          <w:position w:val="-16"/>
          <w:sz w:val="28"/>
          <w:szCs w:val="28"/>
          <w:lang w:val="kk-KZ"/>
        </w:rPr>
        <w:object w:dxaOrig="360" w:dyaOrig="420">
          <v:shape id="_x0000_i1044" type="#_x0000_t75" style="width:18.75pt;height:21.75pt" o:ole="">
            <v:imagedata r:id="rId45" o:title=""/>
          </v:shape>
          <o:OLEObject Type="Embed" ProgID="Equation.3" ShapeID="_x0000_i1044" DrawAspect="Content" ObjectID="_1683377930" r:id="rId46"/>
        </w:object>
      </w:r>
      <w:r w:rsidRPr="00B05143">
        <w:rPr>
          <w:rFonts w:ascii="Times New Roman" w:hAnsi="Times New Roman"/>
          <w:bCs/>
          <w:sz w:val="28"/>
          <w:szCs w:val="28"/>
          <w:lang w:val="kk-KZ"/>
        </w:rPr>
        <w:t xml:space="preserve"> тотықсыздандырғыш; 6</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 xml:space="preserve">D) </w:t>
      </w:r>
      <w:r w:rsidRPr="00B05143">
        <w:rPr>
          <w:rFonts w:ascii="Times New Roman" w:hAnsi="Times New Roman"/>
          <w:bCs/>
          <w:position w:val="-6"/>
          <w:sz w:val="28"/>
          <w:szCs w:val="28"/>
          <w:lang w:val="kk-KZ"/>
        </w:rPr>
        <w:object w:dxaOrig="380" w:dyaOrig="300">
          <v:shape id="_x0000_i1045" type="#_x0000_t75" style="width:19.5pt;height:15pt" o:ole="">
            <v:imagedata r:id="rId47" o:title=""/>
          </v:shape>
          <o:OLEObject Type="Embed" ProgID="Equation.3" ShapeID="_x0000_i1045" DrawAspect="Content" ObjectID="_1683377931" r:id="rId48"/>
        </w:object>
      </w:r>
      <w:r w:rsidRPr="00B05143">
        <w:rPr>
          <w:rFonts w:ascii="Times New Roman" w:hAnsi="Times New Roman"/>
          <w:bCs/>
          <w:sz w:val="28"/>
          <w:szCs w:val="28"/>
          <w:lang w:val="kk-KZ"/>
        </w:rPr>
        <w:t xml:space="preserve"> тотықсыздандырғыш; 7</w:t>
      </w:r>
    </w:p>
    <w:p w:rsidR="00B458E3" w:rsidRPr="00B05143" w:rsidRDefault="00B458E3" w:rsidP="00B05143">
      <w:pPr>
        <w:jc w:val="both"/>
        <w:rPr>
          <w:rFonts w:ascii="Times New Roman" w:hAnsi="Times New Roman"/>
          <w:sz w:val="28"/>
          <w:szCs w:val="28"/>
        </w:rPr>
      </w:pPr>
      <w:r w:rsidRPr="00B05143">
        <w:rPr>
          <w:rFonts w:ascii="Times New Roman" w:hAnsi="Times New Roman"/>
          <w:bCs/>
          <w:sz w:val="28"/>
          <w:szCs w:val="28"/>
          <w:lang w:val="kk-KZ"/>
        </w:rPr>
        <w:t xml:space="preserve">Е) </w:t>
      </w:r>
      <w:r w:rsidRPr="00B05143">
        <w:rPr>
          <w:rFonts w:ascii="Times New Roman" w:hAnsi="Times New Roman"/>
          <w:bCs/>
          <w:position w:val="-6"/>
          <w:sz w:val="28"/>
          <w:szCs w:val="28"/>
          <w:lang w:val="kk-KZ"/>
        </w:rPr>
        <w:object w:dxaOrig="380" w:dyaOrig="300">
          <v:shape id="_x0000_i1046" type="#_x0000_t75" style="width:19.5pt;height:15pt" o:ole="">
            <v:imagedata r:id="rId49" o:title=""/>
          </v:shape>
          <o:OLEObject Type="Embed" ProgID="Equation.3" ShapeID="_x0000_i1046" DrawAspect="Content" ObjectID="_1683377932" r:id="rId50"/>
        </w:object>
      </w:r>
      <w:r w:rsidRPr="00B05143">
        <w:rPr>
          <w:rFonts w:ascii="Times New Roman" w:hAnsi="Times New Roman"/>
          <w:bCs/>
          <w:sz w:val="28"/>
          <w:szCs w:val="28"/>
          <w:lang w:val="kk-KZ"/>
        </w:rPr>
        <w:t xml:space="preserve"> тотықсыздандырғыш; 6</w:t>
      </w:r>
    </w:p>
    <w:p w:rsidR="00B458E3" w:rsidRPr="00B05143" w:rsidRDefault="009F14E3" w:rsidP="00B05143">
      <w:pPr>
        <w:tabs>
          <w:tab w:val="left" w:pos="1080"/>
        </w:tabs>
        <w:jc w:val="both"/>
        <w:rPr>
          <w:rFonts w:ascii="Times New Roman" w:hAnsi="Times New Roman"/>
          <w:sz w:val="28"/>
          <w:szCs w:val="28"/>
          <w:lang w:val="kk-KZ"/>
        </w:rPr>
      </w:pPr>
      <w:r w:rsidRPr="00B05143">
        <w:rPr>
          <w:rFonts w:ascii="Times New Roman" w:hAnsi="Times New Roman"/>
          <w:b/>
          <w:i/>
          <w:sz w:val="28"/>
          <w:szCs w:val="28"/>
        </w:rPr>
        <w:t>4</w:t>
      </w:r>
      <w:r w:rsidRPr="00B05143">
        <w:rPr>
          <w:rFonts w:ascii="Times New Roman" w:hAnsi="Times New Roman"/>
          <w:b/>
          <w:i/>
          <w:sz w:val="28"/>
          <w:szCs w:val="28"/>
          <w:lang w:val="kk-KZ"/>
        </w:rPr>
        <w:t xml:space="preserve"> сұрақ</w:t>
      </w:r>
      <w:r w:rsidRPr="00B05143">
        <w:rPr>
          <w:rFonts w:ascii="Times New Roman" w:hAnsi="Times New Roman"/>
          <w:b/>
          <w:i/>
          <w:sz w:val="28"/>
          <w:szCs w:val="28"/>
        </w:rPr>
        <w:t>.</w:t>
      </w:r>
    </w:p>
    <w:p w:rsidR="00B458E3" w:rsidRPr="00B05143" w:rsidRDefault="00B458E3" w:rsidP="00B05143">
      <w:pPr>
        <w:jc w:val="both"/>
        <w:rPr>
          <w:rFonts w:ascii="Times New Roman" w:hAnsi="Times New Roman"/>
          <w:bCs/>
          <w:sz w:val="28"/>
          <w:szCs w:val="28"/>
          <w:lang w:val="kk-KZ"/>
        </w:rPr>
      </w:pPr>
      <w:r w:rsidRPr="00B05143">
        <w:rPr>
          <w:rFonts w:ascii="Times New Roman" w:hAnsi="Times New Roman"/>
          <w:bCs/>
          <w:sz w:val="28"/>
          <w:szCs w:val="28"/>
          <w:lang w:val="kk-KZ"/>
        </w:rPr>
        <w:t>Шойын - негізінен, темір мен көмірден тұрады. Шойынның массасы 5,8 г үлгісін тұз қышқылының ерітіндісінде еріткенде 2,24 л (қ.ж) сутек бөлінеді. Шойынның құрамындағы заттардың массалық үлестері</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А) 3,5 %; 9,6 %</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В) 3,5 %; 96 %</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С) 35 %; 96 %</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D) 0,35 %; 0,96 %</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Е) 35 %; 0, 96 %</w:t>
      </w:r>
    </w:p>
    <w:p w:rsidR="00B458E3" w:rsidRPr="00B05143" w:rsidRDefault="009F14E3" w:rsidP="00B05143">
      <w:pPr>
        <w:jc w:val="both"/>
        <w:rPr>
          <w:rFonts w:ascii="Times New Roman" w:hAnsi="Times New Roman"/>
          <w:iCs/>
          <w:sz w:val="28"/>
          <w:szCs w:val="28"/>
          <w:shd w:val="clear" w:color="auto" w:fill="FFFFFF"/>
          <w:lang w:val="kk-KZ"/>
        </w:rPr>
      </w:pPr>
      <w:r w:rsidRPr="00B05143">
        <w:rPr>
          <w:rFonts w:ascii="Times New Roman" w:hAnsi="Times New Roman"/>
          <w:b/>
          <w:i/>
          <w:sz w:val="28"/>
          <w:szCs w:val="28"/>
          <w:lang w:val="kk-KZ"/>
        </w:rPr>
        <w:t xml:space="preserve">5 сұрақ. </w:t>
      </w:r>
      <w:r w:rsidR="00B458E3" w:rsidRPr="00B05143">
        <w:rPr>
          <w:rFonts w:ascii="Times New Roman" w:hAnsi="Times New Roman"/>
          <w:iCs/>
          <w:sz w:val="28"/>
          <w:szCs w:val="28"/>
          <w:shd w:val="clear" w:color="auto" w:fill="FFFFFF"/>
          <w:lang w:val="kk-KZ"/>
        </w:rPr>
        <w:t>Массасы 18 г темір пластинкасы мыстың (ІІ) сульфатының ерітіндісіне батырылды. Оның беті мыспен қапталған соң, оның массасы 20 г болды. Ерітіндіге өткен темірдің массасы</w:t>
      </w:r>
    </w:p>
    <w:p w:rsidR="00B458E3" w:rsidRPr="00B05143" w:rsidRDefault="00B458E3" w:rsidP="00B05143">
      <w:pPr>
        <w:jc w:val="both"/>
        <w:rPr>
          <w:rFonts w:ascii="Times New Roman" w:hAnsi="Times New Roman"/>
          <w:iCs/>
          <w:sz w:val="28"/>
          <w:szCs w:val="28"/>
          <w:shd w:val="clear" w:color="auto" w:fill="FFFFFF"/>
          <w:lang w:val="kk-KZ"/>
        </w:rPr>
      </w:pPr>
      <w:r w:rsidRPr="00B05143">
        <w:rPr>
          <w:rFonts w:ascii="Times New Roman" w:hAnsi="Times New Roman"/>
          <w:bCs/>
          <w:sz w:val="28"/>
          <w:szCs w:val="28"/>
          <w:lang w:val="kk-KZ"/>
        </w:rPr>
        <w:t>А) 16 г</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В) 15 г</w:t>
      </w:r>
    </w:p>
    <w:p w:rsidR="00B458E3" w:rsidRPr="00B05143" w:rsidRDefault="00B458E3" w:rsidP="00B05143">
      <w:pPr>
        <w:jc w:val="both"/>
        <w:rPr>
          <w:rFonts w:ascii="Times New Roman" w:hAnsi="Times New Roman"/>
          <w:sz w:val="28"/>
          <w:szCs w:val="28"/>
        </w:rPr>
      </w:pPr>
      <w:r w:rsidRPr="00B05143">
        <w:rPr>
          <w:rFonts w:ascii="Times New Roman" w:hAnsi="Times New Roman"/>
          <w:bCs/>
          <w:sz w:val="28"/>
          <w:szCs w:val="28"/>
          <w:lang w:val="kk-KZ"/>
        </w:rPr>
        <w:t>С) 17 г</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D) 13 г</w:t>
      </w:r>
    </w:p>
    <w:p w:rsidR="00B458E3" w:rsidRPr="00B05143" w:rsidRDefault="00B458E3" w:rsidP="00B05143">
      <w:pPr>
        <w:jc w:val="both"/>
        <w:rPr>
          <w:rFonts w:ascii="Times New Roman" w:hAnsi="Times New Roman"/>
          <w:sz w:val="28"/>
          <w:szCs w:val="28"/>
          <w:lang w:val="kk-KZ"/>
        </w:rPr>
      </w:pPr>
      <w:r w:rsidRPr="00B05143">
        <w:rPr>
          <w:rFonts w:ascii="Times New Roman" w:hAnsi="Times New Roman"/>
          <w:bCs/>
          <w:sz w:val="28"/>
          <w:szCs w:val="28"/>
          <w:lang w:val="kk-KZ"/>
        </w:rPr>
        <w:t>Е) 14 г</w:t>
      </w:r>
    </w:p>
    <w:p w:rsidR="00D579CD" w:rsidRPr="00B05143" w:rsidRDefault="00D579CD" w:rsidP="00B05143">
      <w:pPr>
        <w:jc w:val="both"/>
        <w:rPr>
          <w:rFonts w:ascii="Times New Roman" w:hAnsi="Times New Roman"/>
          <w:b/>
          <w:sz w:val="28"/>
          <w:szCs w:val="28"/>
          <w:lang w:val="kk-KZ"/>
        </w:rPr>
      </w:pPr>
    </w:p>
    <w:p w:rsidR="00D579CD" w:rsidRPr="00B05143" w:rsidRDefault="00D579CD" w:rsidP="00B05143">
      <w:pPr>
        <w:jc w:val="both"/>
        <w:rPr>
          <w:rFonts w:ascii="Times New Roman" w:hAnsi="Times New Roman"/>
          <w:b/>
          <w:sz w:val="28"/>
          <w:szCs w:val="28"/>
          <w:u w:val="single"/>
          <w:lang w:val="kk-KZ"/>
        </w:rPr>
      </w:pPr>
      <w:r w:rsidRPr="00B05143">
        <w:rPr>
          <w:rFonts w:ascii="Times New Roman" w:hAnsi="Times New Roman"/>
          <w:b/>
          <w:sz w:val="28"/>
          <w:szCs w:val="28"/>
          <w:u w:val="single"/>
          <w:lang w:val="kk-KZ"/>
        </w:rPr>
        <w:t>3</w:t>
      </w:r>
      <w:r w:rsidR="00B05143" w:rsidRPr="00B05143">
        <w:rPr>
          <w:rFonts w:ascii="Times New Roman" w:hAnsi="Times New Roman"/>
          <w:b/>
          <w:sz w:val="28"/>
          <w:szCs w:val="28"/>
          <w:u w:val="single"/>
          <w:lang w:val="kk-KZ"/>
        </w:rPr>
        <w:t xml:space="preserve"> </w:t>
      </w:r>
      <w:r w:rsidRPr="00B05143">
        <w:rPr>
          <w:rFonts w:ascii="Times New Roman" w:hAnsi="Times New Roman"/>
          <w:b/>
          <w:sz w:val="28"/>
          <w:szCs w:val="28"/>
          <w:u w:val="single"/>
          <w:lang w:val="kk-KZ"/>
        </w:rPr>
        <w:t>-</w:t>
      </w:r>
      <w:r w:rsidR="00621415" w:rsidRPr="00B05143">
        <w:rPr>
          <w:rFonts w:ascii="Times New Roman" w:hAnsi="Times New Roman"/>
          <w:b/>
          <w:sz w:val="28"/>
          <w:szCs w:val="28"/>
          <w:u w:val="single"/>
          <w:lang w:val="kk-KZ"/>
        </w:rPr>
        <w:t xml:space="preserve"> </w:t>
      </w:r>
      <w:r w:rsidRPr="00B05143">
        <w:rPr>
          <w:rFonts w:ascii="Times New Roman" w:hAnsi="Times New Roman"/>
          <w:b/>
          <w:sz w:val="28"/>
          <w:szCs w:val="28"/>
          <w:u w:val="single"/>
          <w:lang w:val="kk-KZ"/>
        </w:rPr>
        <w:t>тапсырма</w:t>
      </w:r>
      <w:r w:rsidR="00BF3379" w:rsidRPr="00B05143">
        <w:rPr>
          <w:rFonts w:ascii="Times New Roman" w:hAnsi="Times New Roman"/>
          <w:b/>
          <w:sz w:val="28"/>
          <w:szCs w:val="28"/>
          <w:u w:val="single"/>
          <w:lang w:val="kk-KZ"/>
        </w:rPr>
        <w:t xml:space="preserve">  «Этилен» тақырыбына</w:t>
      </w:r>
    </w:p>
    <w:p w:rsidR="00EC4B9A" w:rsidRPr="00B05143" w:rsidRDefault="00D579CD" w:rsidP="00B05143">
      <w:pPr>
        <w:ind w:firstLine="567"/>
        <w:jc w:val="both"/>
        <w:rPr>
          <w:rFonts w:ascii="Times New Roman" w:hAnsi="Times New Roman"/>
          <w:sz w:val="28"/>
          <w:szCs w:val="28"/>
          <w:lang w:val="kk-KZ"/>
        </w:rPr>
      </w:pPr>
      <w:r w:rsidRPr="00B05143">
        <w:rPr>
          <w:rFonts w:ascii="Times New Roman" w:hAnsi="Times New Roman"/>
          <w:sz w:val="28"/>
          <w:szCs w:val="28"/>
          <w:lang w:val="kk-KZ"/>
        </w:rPr>
        <w:t>Алкендердің негізгі өкілі-этилен. Алкандарға қарағанда алкендердің реакцияға түсу белсенділігі жоғары. Себебі олардың молекуласында бір қос байланысы бар.  Қанықпаған көмірсутектер қосылу реакциясына оңай түседі.  Қазіргі уақытта алкендер органикалық синтездің маңызды реагенті болып табылады. Этилен жеміс-жидектердің пісіп жетілуін тездетеді.</w:t>
      </w:r>
    </w:p>
    <w:p w:rsidR="00D579CD" w:rsidRPr="00B05143" w:rsidRDefault="00D579CD" w:rsidP="00B05143">
      <w:pPr>
        <w:pStyle w:val="a9"/>
        <w:ind w:left="0"/>
        <w:jc w:val="both"/>
        <w:rPr>
          <w:sz w:val="28"/>
          <w:szCs w:val="28"/>
          <w:lang w:val="kk-KZ"/>
        </w:rPr>
      </w:pPr>
      <w:r w:rsidRPr="00B05143">
        <w:rPr>
          <w:sz w:val="28"/>
          <w:szCs w:val="28"/>
          <w:lang w:val="kk-KZ"/>
        </w:rPr>
        <w:t>-Этиленнің молекулалық және құрылымдық формуласын жазыңыз;</w:t>
      </w:r>
    </w:p>
    <w:p w:rsidR="00D579CD" w:rsidRPr="00B05143" w:rsidRDefault="00D579CD" w:rsidP="00B05143">
      <w:pPr>
        <w:jc w:val="both"/>
        <w:rPr>
          <w:rFonts w:ascii="Times New Roman" w:hAnsi="Times New Roman"/>
          <w:sz w:val="28"/>
          <w:szCs w:val="28"/>
          <w:lang w:val="kk-KZ"/>
        </w:rPr>
      </w:pPr>
      <w:r w:rsidRPr="00B05143">
        <w:rPr>
          <w:rFonts w:ascii="Times New Roman" w:hAnsi="Times New Roman"/>
          <w:sz w:val="28"/>
          <w:szCs w:val="28"/>
          <w:lang w:val="kk-KZ"/>
        </w:rPr>
        <w:t>-Этиленге тән сапалық реакцияны жазыңыз;</w:t>
      </w:r>
    </w:p>
    <w:p w:rsidR="00D579CD" w:rsidRPr="00B05143" w:rsidRDefault="00D579CD" w:rsidP="00B05143">
      <w:pPr>
        <w:jc w:val="both"/>
        <w:rPr>
          <w:rFonts w:ascii="Times New Roman" w:hAnsi="Times New Roman"/>
          <w:sz w:val="28"/>
          <w:szCs w:val="28"/>
          <w:lang w:val="kk-KZ"/>
        </w:rPr>
      </w:pPr>
      <w:r w:rsidRPr="00B05143">
        <w:rPr>
          <w:rFonts w:ascii="Times New Roman" w:hAnsi="Times New Roman"/>
          <w:sz w:val="28"/>
          <w:szCs w:val="28"/>
          <w:lang w:val="kk-KZ"/>
        </w:rPr>
        <w:t>-Этиленнің полимерлену реакциясын жазыңыз;</w:t>
      </w:r>
    </w:p>
    <w:p w:rsidR="00D579CD" w:rsidRPr="00B05143" w:rsidRDefault="00D579CD" w:rsidP="00B05143">
      <w:pPr>
        <w:jc w:val="both"/>
        <w:rPr>
          <w:rFonts w:ascii="Times New Roman" w:hAnsi="Times New Roman"/>
          <w:sz w:val="28"/>
          <w:szCs w:val="28"/>
          <w:lang w:val="kk-KZ"/>
        </w:rPr>
      </w:pPr>
      <w:r w:rsidRPr="00B05143">
        <w:rPr>
          <w:rFonts w:ascii="Times New Roman" w:hAnsi="Times New Roman"/>
          <w:sz w:val="28"/>
          <w:szCs w:val="28"/>
          <w:lang w:val="kk-KZ"/>
        </w:rPr>
        <w:t>-Полимер қалдықтарын іске жаратуды қалай шешуге болатынын ұсыныңыз;</w:t>
      </w:r>
    </w:p>
    <w:p w:rsidR="009F14E3" w:rsidRPr="00B05143" w:rsidRDefault="009F14E3" w:rsidP="00B05143">
      <w:pPr>
        <w:jc w:val="both"/>
        <w:rPr>
          <w:rFonts w:ascii="Times New Roman" w:hAnsi="Times New Roman"/>
          <w:sz w:val="28"/>
          <w:szCs w:val="28"/>
          <w:lang w:val="kk-KZ"/>
        </w:rPr>
      </w:pPr>
    </w:p>
    <w:p w:rsidR="00D579CD" w:rsidRPr="00B05143" w:rsidRDefault="00D579CD" w:rsidP="00B05143">
      <w:pPr>
        <w:jc w:val="both"/>
        <w:rPr>
          <w:rFonts w:ascii="Times New Roman" w:hAnsi="Times New Roman"/>
          <w:sz w:val="28"/>
          <w:szCs w:val="28"/>
          <w:lang w:val="kk-KZ"/>
        </w:rPr>
      </w:pPr>
      <w:r w:rsidRPr="00B05143">
        <w:rPr>
          <w:rFonts w:ascii="Times New Roman" w:hAnsi="Times New Roman"/>
          <w:sz w:val="28"/>
          <w:szCs w:val="28"/>
          <w:lang w:val="kk-KZ"/>
        </w:rPr>
        <w:t>A) Этиленнің молекулалық және құрылымдық формуласын жазады [1]</w:t>
      </w:r>
    </w:p>
    <w:p w:rsidR="00D579CD" w:rsidRPr="00B05143" w:rsidRDefault="00D579CD" w:rsidP="00B05143">
      <w:pPr>
        <w:jc w:val="both"/>
        <w:rPr>
          <w:rFonts w:ascii="Times New Roman" w:hAnsi="Times New Roman"/>
          <w:sz w:val="28"/>
          <w:szCs w:val="28"/>
          <w:lang w:val="kk-KZ"/>
        </w:rPr>
      </w:pPr>
      <w:r w:rsidRPr="00B05143">
        <w:rPr>
          <w:rFonts w:ascii="Times New Roman" w:hAnsi="Times New Roman"/>
          <w:sz w:val="28"/>
          <w:szCs w:val="28"/>
          <w:lang w:val="kk-KZ"/>
        </w:rPr>
        <w:t>B) Этиленге тән сапалық реакцияны жазады [1]</w:t>
      </w:r>
    </w:p>
    <w:p w:rsidR="00D579CD" w:rsidRPr="00B05143" w:rsidRDefault="00D579CD" w:rsidP="00B05143">
      <w:pPr>
        <w:jc w:val="both"/>
        <w:rPr>
          <w:rFonts w:ascii="Times New Roman" w:hAnsi="Times New Roman"/>
          <w:sz w:val="28"/>
          <w:szCs w:val="28"/>
          <w:lang w:val="kk-KZ"/>
        </w:rPr>
      </w:pPr>
      <w:r w:rsidRPr="00B05143">
        <w:rPr>
          <w:rFonts w:ascii="Times New Roman" w:hAnsi="Times New Roman"/>
          <w:sz w:val="28"/>
          <w:szCs w:val="28"/>
          <w:lang w:val="kk-KZ"/>
        </w:rPr>
        <w:t>C) Этиленнің полимерлену реакциясын жазады[1]</w:t>
      </w:r>
    </w:p>
    <w:p w:rsidR="00D579CD" w:rsidRPr="00B05143" w:rsidRDefault="00D579CD" w:rsidP="00B05143">
      <w:pPr>
        <w:jc w:val="both"/>
        <w:rPr>
          <w:rFonts w:ascii="Times New Roman" w:hAnsi="Times New Roman"/>
          <w:sz w:val="28"/>
          <w:szCs w:val="28"/>
          <w:lang w:val="kk-KZ"/>
        </w:rPr>
      </w:pPr>
      <w:r w:rsidRPr="00B05143">
        <w:rPr>
          <w:rFonts w:ascii="Times New Roman" w:hAnsi="Times New Roman"/>
          <w:sz w:val="28"/>
          <w:szCs w:val="28"/>
          <w:lang w:val="kk-KZ"/>
        </w:rPr>
        <w:lastRenderedPageBreak/>
        <w:t>D) Полимер қалдықтарын іске жаратуды  шешу жолын ұсынады [2]</w:t>
      </w:r>
    </w:p>
    <w:p w:rsidR="00621415" w:rsidRPr="00B05143" w:rsidRDefault="00621415" w:rsidP="00B05143">
      <w:pPr>
        <w:jc w:val="both"/>
        <w:rPr>
          <w:rFonts w:ascii="Times New Roman" w:eastAsia="Calibri" w:hAnsi="Times New Roman"/>
          <w:b/>
          <w:bCs/>
          <w:sz w:val="28"/>
          <w:szCs w:val="28"/>
          <w:lang w:val="kk-KZ"/>
        </w:rPr>
      </w:pPr>
    </w:p>
    <w:p w:rsidR="00621415" w:rsidRPr="00B05143" w:rsidRDefault="00621415" w:rsidP="00B05143">
      <w:pPr>
        <w:jc w:val="both"/>
        <w:rPr>
          <w:rFonts w:ascii="Times New Roman" w:hAnsi="Times New Roman"/>
          <w:b/>
          <w:bCs/>
          <w:sz w:val="28"/>
          <w:szCs w:val="28"/>
          <w:u w:val="single"/>
          <w:lang w:val="kk-KZ"/>
        </w:rPr>
      </w:pPr>
      <w:r w:rsidRPr="00B05143">
        <w:rPr>
          <w:rFonts w:ascii="Times New Roman" w:eastAsia="Calibri" w:hAnsi="Times New Roman"/>
          <w:b/>
          <w:bCs/>
          <w:sz w:val="28"/>
          <w:szCs w:val="28"/>
          <w:u w:val="single"/>
          <w:lang w:val="kk-KZ"/>
        </w:rPr>
        <w:t>4 - тапсырма. «Күкірт және оның қосылыстары</w:t>
      </w:r>
      <w:r w:rsidRPr="00B05143">
        <w:rPr>
          <w:rFonts w:ascii="Times New Roman" w:hAnsi="Times New Roman"/>
          <w:b/>
          <w:bCs/>
          <w:sz w:val="28"/>
          <w:szCs w:val="28"/>
          <w:u w:val="single"/>
          <w:lang w:val="kk-KZ"/>
        </w:rPr>
        <w:t xml:space="preserve">» тақырыбына </w:t>
      </w:r>
    </w:p>
    <w:p w:rsidR="00621415" w:rsidRPr="00B05143" w:rsidRDefault="00621415" w:rsidP="00B05143">
      <w:pPr>
        <w:shd w:val="clear" w:color="auto" w:fill="FFFFFF"/>
        <w:jc w:val="both"/>
        <w:rPr>
          <w:rFonts w:ascii="Times New Roman" w:hAnsi="Times New Roman"/>
          <w:sz w:val="28"/>
          <w:szCs w:val="28"/>
          <w:lang w:val="kk-KZ"/>
        </w:rPr>
      </w:pPr>
      <w:r w:rsidRPr="00B05143">
        <w:rPr>
          <w:rFonts w:ascii="Times New Roman" w:hAnsi="Times New Roman"/>
          <w:b/>
          <w:bCs/>
          <w:i/>
          <w:sz w:val="28"/>
          <w:szCs w:val="28"/>
          <w:lang w:val="kk-KZ"/>
        </w:rPr>
        <w:t>1 сұрақ</w:t>
      </w:r>
      <w:r w:rsidR="00893BC9" w:rsidRPr="00B05143">
        <w:rPr>
          <w:rFonts w:ascii="Times New Roman" w:hAnsi="Times New Roman"/>
          <w:b/>
          <w:bCs/>
          <w:sz w:val="28"/>
          <w:szCs w:val="28"/>
          <w:lang w:val="kk-KZ"/>
        </w:rPr>
        <w:t>.</w:t>
      </w:r>
      <w:r w:rsidR="00893BC9" w:rsidRPr="00B05143">
        <w:rPr>
          <w:rFonts w:ascii="Times New Roman" w:hAnsi="Times New Roman"/>
          <w:sz w:val="28"/>
          <w:szCs w:val="28"/>
          <w:lang w:val="kk-KZ"/>
        </w:rPr>
        <w:t xml:space="preserve"> </w:t>
      </w:r>
      <w:r w:rsidRPr="00B05143">
        <w:rPr>
          <w:rFonts w:ascii="Times New Roman" w:hAnsi="Times New Roman"/>
          <w:sz w:val="28"/>
          <w:szCs w:val="28"/>
          <w:lang w:val="kk-KZ"/>
        </w:rPr>
        <w:t xml:space="preserve">Күкірт - бірнеше мыңдаған жылдар бойы адам пайдаланып келе жатқан элементтердің бірі. Ол табиғатта бос күйінде және қосылыс құрамында да кездеседі. Күкірт тірі организмге қажет нәруыздың құрамына кіреді. Шаштағы каротинде, құстардың қауырсынында және жануарлардың жүнінде күкірт көп болады. Оның микроорганизмдерге қарсы әсері, жарылғыш, емдік, түссіздендіргіш, тазартқыш қасиеттері бар. Осындай қасиеттеріне байланысты күкірт және оның қосылыстары көп жерлерде - медицинада, ауыл шаруашылығында, өнеркәсіпте кеңінен қолданылады. </w:t>
      </w:r>
      <w:r w:rsidRPr="00B05143">
        <w:rPr>
          <w:rFonts w:ascii="Times New Roman" w:hAnsi="Times New Roman"/>
          <w:sz w:val="28"/>
          <w:szCs w:val="28"/>
        </w:rPr>
        <w:t>Төмендегі кестені күкірттің қолданылуы жайындағы мәліметтермен толықтыр.</w:t>
      </w:r>
    </w:p>
    <w:p w:rsidR="00621415" w:rsidRPr="00B05143" w:rsidRDefault="00621415" w:rsidP="00B05143">
      <w:pPr>
        <w:shd w:val="clear" w:color="auto" w:fill="FFFFFF"/>
        <w:jc w:val="both"/>
        <w:rPr>
          <w:rFonts w:ascii="Times New Roman" w:hAnsi="Times New Roman"/>
          <w:sz w:val="28"/>
          <w:szCs w:val="28"/>
          <w:lang w:val="kk-KZ"/>
        </w:rPr>
      </w:pPr>
    </w:p>
    <w:tbl>
      <w:tblPr>
        <w:tblStyle w:val="ad"/>
        <w:tblW w:w="0" w:type="auto"/>
        <w:tblInd w:w="0" w:type="dxa"/>
        <w:tblLayout w:type="fixed"/>
        <w:tblLook w:val="04A0" w:firstRow="1" w:lastRow="0" w:firstColumn="1" w:lastColumn="0" w:noHBand="0" w:noVBand="1"/>
      </w:tblPr>
      <w:tblGrid>
        <w:gridCol w:w="3133"/>
        <w:gridCol w:w="3134"/>
        <w:gridCol w:w="3134"/>
      </w:tblGrid>
      <w:tr w:rsidR="00B05143" w:rsidRPr="00B05143" w:rsidTr="0010363A">
        <w:tc>
          <w:tcPr>
            <w:tcW w:w="3133" w:type="dxa"/>
            <w:tcBorders>
              <w:top w:val="single" w:sz="4" w:space="0" w:color="auto"/>
              <w:left w:val="single" w:sz="4" w:space="0" w:color="auto"/>
              <w:bottom w:val="single" w:sz="4" w:space="0" w:color="auto"/>
              <w:right w:val="single" w:sz="4" w:space="0" w:color="auto"/>
            </w:tcBorders>
            <w:hideMark/>
          </w:tcPr>
          <w:p w:rsidR="00621415" w:rsidRPr="00B05143" w:rsidRDefault="00621415" w:rsidP="00B05143">
            <w:pPr>
              <w:jc w:val="both"/>
              <w:rPr>
                <w:rFonts w:ascii="Times New Roman" w:hAnsi="Times New Roman"/>
                <w:b/>
                <w:sz w:val="28"/>
                <w:szCs w:val="28"/>
              </w:rPr>
            </w:pPr>
            <w:r w:rsidRPr="00B05143">
              <w:rPr>
                <w:rFonts w:ascii="Times New Roman" w:hAnsi="Times New Roman"/>
                <w:b/>
                <w:sz w:val="28"/>
                <w:szCs w:val="28"/>
              </w:rPr>
              <w:t>медицинада</w:t>
            </w:r>
          </w:p>
        </w:tc>
        <w:tc>
          <w:tcPr>
            <w:tcW w:w="3134" w:type="dxa"/>
            <w:tcBorders>
              <w:top w:val="single" w:sz="4" w:space="0" w:color="auto"/>
              <w:left w:val="single" w:sz="4" w:space="0" w:color="auto"/>
              <w:bottom w:val="single" w:sz="4" w:space="0" w:color="auto"/>
              <w:right w:val="single" w:sz="4" w:space="0" w:color="auto"/>
            </w:tcBorders>
            <w:hideMark/>
          </w:tcPr>
          <w:p w:rsidR="00621415" w:rsidRPr="00B05143" w:rsidRDefault="00621415" w:rsidP="00B05143">
            <w:pPr>
              <w:jc w:val="both"/>
              <w:rPr>
                <w:rFonts w:ascii="Times New Roman" w:hAnsi="Times New Roman"/>
                <w:b/>
                <w:sz w:val="28"/>
                <w:szCs w:val="28"/>
              </w:rPr>
            </w:pPr>
            <w:r w:rsidRPr="00B05143">
              <w:rPr>
                <w:rFonts w:ascii="Times New Roman" w:hAnsi="Times New Roman"/>
                <w:b/>
                <w:sz w:val="28"/>
                <w:szCs w:val="28"/>
              </w:rPr>
              <w:t>ауыл шаруашылығында,</w:t>
            </w:r>
          </w:p>
        </w:tc>
        <w:tc>
          <w:tcPr>
            <w:tcW w:w="3134" w:type="dxa"/>
            <w:tcBorders>
              <w:top w:val="single" w:sz="4" w:space="0" w:color="auto"/>
              <w:left w:val="single" w:sz="4" w:space="0" w:color="auto"/>
              <w:bottom w:val="single" w:sz="4" w:space="0" w:color="auto"/>
              <w:right w:val="single" w:sz="4" w:space="0" w:color="auto"/>
            </w:tcBorders>
            <w:hideMark/>
          </w:tcPr>
          <w:p w:rsidR="00621415" w:rsidRPr="00B05143" w:rsidRDefault="00621415" w:rsidP="00B05143">
            <w:pPr>
              <w:jc w:val="both"/>
              <w:rPr>
                <w:rFonts w:ascii="Times New Roman" w:hAnsi="Times New Roman"/>
                <w:b/>
                <w:sz w:val="28"/>
                <w:szCs w:val="28"/>
              </w:rPr>
            </w:pPr>
            <w:r w:rsidRPr="00B05143">
              <w:rPr>
                <w:rFonts w:ascii="Times New Roman" w:hAnsi="Times New Roman"/>
                <w:b/>
                <w:sz w:val="28"/>
                <w:szCs w:val="28"/>
              </w:rPr>
              <w:t>өнеркәсіпте</w:t>
            </w:r>
          </w:p>
        </w:tc>
      </w:tr>
      <w:tr w:rsidR="00621415" w:rsidRPr="00B05143" w:rsidTr="0010363A">
        <w:tc>
          <w:tcPr>
            <w:tcW w:w="3133" w:type="dxa"/>
            <w:tcBorders>
              <w:top w:val="single" w:sz="4" w:space="0" w:color="auto"/>
              <w:left w:val="single" w:sz="4" w:space="0" w:color="auto"/>
              <w:bottom w:val="single" w:sz="4" w:space="0" w:color="auto"/>
              <w:right w:val="single" w:sz="4" w:space="0" w:color="auto"/>
            </w:tcBorders>
          </w:tcPr>
          <w:p w:rsidR="00621415" w:rsidRPr="00B05143" w:rsidRDefault="00621415" w:rsidP="00B05143">
            <w:pPr>
              <w:jc w:val="both"/>
              <w:rPr>
                <w:rFonts w:ascii="Times New Roman" w:hAnsi="Times New Roman"/>
                <w:sz w:val="28"/>
                <w:szCs w:val="28"/>
                <w:lang w:val="en-US"/>
              </w:rPr>
            </w:pPr>
          </w:p>
          <w:p w:rsidR="00621415" w:rsidRPr="00B05143" w:rsidRDefault="00621415" w:rsidP="00B05143">
            <w:pPr>
              <w:jc w:val="both"/>
              <w:rPr>
                <w:rFonts w:ascii="Times New Roman" w:hAnsi="Times New Roman"/>
                <w:sz w:val="28"/>
                <w:szCs w:val="28"/>
                <w:lang w:val="en-US"/>
              </w:rPr>
            </w:pPr>
          </w:p>
        </w:tc>
        <w:tc>
          <w:tcPr>
            <w:tcW w:w="3134" w:type="dxa"/>
            <w:tcBorders>
              <w:top w:val="single" w:sz="4" w:space="0" w:color="auto"/>
              <w:left w:val="single" w:sz="4" w:space="0" w:color="auto"/>
              <w:bottom w:val="single" w:sz="4" w:space="0" w:color="auto"/>
              <w:right w:val="single" w:sz="4" w:space="0" w:color="auto"/>
            </w:tcBorders>
          </w:tcPr>
          <w:p w:rsidR="00621415" w:rsidRPr="00B05143" w:rsidRDefault="00621415" w:rsidP="00B05143">
            <w:pPr>
              <w:jc w:val="both"/>
              <w:rPr>
                <w:rFonts w:ascii="Times New Roman" w:hAnsi="Times New Roman"/>
                <w:sz w:val="28"/>
                <w:szCs w:val="28"/>
                <w:lang w:val="en-US"/>
              </w:rPr>
            </w:pPr>
          </w:p>
          <w:p w:rsidR="00621415" w:rsidRPr="00B05143" w:rsidRDefault="00621415" w:rsidP="00B05143">
            <w:pPr>
              <w:jc w:val="both"/>
              <w:rPr>
                <w:rFonts w:ascii="Times New Roman" w:hAnsi="Times New Roman"/>
                <w:sz w:val="28"/>
                <w:szCs w:val="28"/>
                <w:lang w:val="en-US"/>
              </w:rPr>
            </w:pPr>
          </w:p>
        </w:tc>
        <w:tc>
          <w:tcPr>
            <w:tcW w:w="3134" w:type="dxa"/>
            <w:tcBorders>
              <w:top w:val="single" w:sz="4" w:space="0" w:color="auto"/>
              <w:left w:val="single" w:sz="4" w:space="0" w:color="auto"/>
              <w:bottom w:val="single" w:sz="4" w:space="0" w:color="auto"/>
              <w:right w:val="single" w:sz="4" w:space="0" w:color="auto"/>
            </w:tcBorders>
          </w:tcPr>
          <w:p w:rsidR="00621415" w:rsidRPr="00B05143" w:rsidRDefault="00621415" w:rsidP="00B05143">
            <w:pPr>
              <w:jc w:val="both"/>
              <w:rPr>
                <w:rFonts w:ascii="Times New Roman" w:hAnsi="Times New Roman"/>
                <w:sz w:val="28"/>
                <w:szCs w:val="28"/>
              </w:rPr>
            </w:pPr>
          </w:p>
        </w:tc>
      </w:tr>
    </w:tbl>
    <w:p w:rsidR="00621415" w:rsidRPr="00B05143" w:rsidRDefault="00621415" w:rsidP="00B05143">
      <w:pPr>
        <w:shd w:val="clear" w:color="auto" w:fill="FFFFFF"/>
        <w:jc w:val="both"/>
        <w:rPr>
          <w:rFonts w:ascii="Times New Roman" w:hAnsi="Times New Roman"/>
          <w:b/>
          <w:bCs/>
          <w:sz w:val="28"/>
          <w:szCs w:val="28"/>
        </w:rPr>
      </w:pPr>
    </w:p>
    <w:p w:rsidR="00621415" w:rsidRPr="00B05143" w:rsidRDefault="00893BC9" w:rsidP="00B05143">
      <w:pPr>
        <w:shd w:val="clear" w:color="auto" w:fill="FFFFFF"/>
        <w:jc w:val="both"/>
        <w:rPr>
          <w:rFonts w:ascii="Times New Roman" w:hAnsi="Times New Roman"/>
          <w:sz w:val="28"/>
          <w:szCs w:val="28"/>
        </w:rPr>
      </w:pPr>
      <w:r w:rsidRPr="00B05143">
        <w:rPr>
          <w:rFonts w:ascii="Times New Roman" w:hAnsi="Times New Roman"/>
          <w:b/>
          <w:bCs/>
          <w:i/>
          <w:sz w:val="28"/>
          <w:szCs w:val="28"/>
        </w:rPr>
        <w:t xml:space="preserve">2 сұрақ. </w:t>
      </w:r>
      <w:r w:rsidR="00621415" w:rsidRPr="00B05143">
        <w:rPr>
          <w:rFonts w:ascii="Times New Roman" w:hAnsi="Times New Roman"/>
          <w:b/>
          <w:bCs/>
          <w:sz w:val="28"/>
          <w:szCs w:val="28"/>
        </w:rPr>
        <w:t>«Сен білесің бе?»</w:t>
      </w:r>
    </w:p>
    <w:p w:rsidR="00621415" w:rsidRPr="00B05143" w:rsidRDefault="00621415" w:rsidP="00B05143">
      <w:pPr>
        <w:shd w:val="clear" w:color="auto" w:fill="FFFFFF"/>
        <w:jc w:val="both"/>
        <w:rPr>
          <w:rFonts w:ascii="Times New Roman" w:hAnsi="Times New Roman"/>
          <w:sz w:val="28"/>
          <w:szCs w:val="28"/>
        </w:rPr>
      </w:pPr>
      <w:r w:rsidRPr="00B05143">
        <w:rPr>
          <w:rFonts w:ascii="Times New Roman" w:hAnsi="Times New Roman"/>
          <w:sz w:val="28"/>
          <w:szCs w:val="28"/>
        </w:rPr>
        <w:t>Ғаламшардағы ең ірі гүлдердің бірі – аморфофаллус, ол төрт жылда бір рет жайнап гүлдейді, бірақ ол шіріген балықтың иісін шығарады. Бал аралардың кейбір түрлеріне осы «хош иіс» ұнайды, сондықтан олар гүлге қонып, оны тозаңдандырады. Білесің бе, гүлдің мұндай иісі қандай элементтің қосылысының болуына байланысты деп ойлайсыңдар?</w:t>
      </w:r>
    </w:p>
    <w:p w:rsidR="00621415" w:rsidRPr="00B05143" w:rsidRDefault="00621415" w:rsidP="00B05143">
      <w:pPr>
        <w:shd w:val="clear" w:color="auto" w:fill="FFFFFF"/>
        <w:jc w:val="both"/>
        <w:rPr>
          <w:rFonts w:ascii="Times New Roman" w:hAnsi="Times New Roman"/>
          <w:sz w:val="28"/>
          <w:szCs w:val="28"/>
        </w:rPr>
      </w:pPr>
      <w:r w:rsidRPr="00B05143">
        <w:rPr>
          <w:rFonts w:ascii="Times New Roman" w:hAnsi="Times New Roman"/>
          <w:b/>
          <w:bCs/>
          <w:sz w:val="28"/>
          <w:szCs w:val="28"/>
        </w:rPr>
        <w:t>«Сен білесің бе?»</w:t>
      </w:r>
    </w:p>
    <w:p w:rsidR="00621415" w:rsidRPr="00B05143" w:rsidRDefault="00621415" w:rsidP="00B05143">
      <w:pPr>
        <w:shd w:val="clear" w:color="auto" w:fill="FFFFFF"/>
        <w:jc w:val="both"/>
        <w:rPr>
          <w:rFonts w:ascii="Times New Roman" w:hAnsi="Times New Roman"/>
          <w:sz w:val="28"/>
          <w:szCs w:val="28"/>
        </w:rPr>
      </w:pPr>
      <w:r w:rsidRPr="00B05143">
        <w:rPr>
          <w:rFonts w:ascii="Times New Roman" w:hAnsi="Times New Roman"/>
          <w:sz w:val="28"/>
          <w:szCs w:val="28"/>
        </w:rPr>
        <w:t>Бұл элемент ерте заманнан бері адамға белгілі болған. Біздің жыл санауымыздан 900 жыл бұрын Гомердің «Одессей» атты шығармасында осы элементтің аластаушы және түссіздендіруші қасиеті туралы айтылады. Ол ауадағы ауру тудыратын микроағзаларды өлтіреді, паразит жәндіктерді жояды.</w:t>
      </w:r>
    </w:p>
    <w:p w:rsidR="00621415" w:rsidRPr="00B05143" w:rsidRDefault="00621415" w:rsidP="00B05143">
      <w:pPr>
        <w:shd w:val="clear" w:color="auto" w:fill="FFFFFF"/>
        <w:jc w:val="both"/>
        <w:rPr>
          <w:rFonts w:ascii="Times New Roman" w:hAnsi="Times New Roman"/>
          <w:sz w:val="28"/>
          <w:szCs w:val="28"/>
        </w:rPr>
      </w:pPr>
      <w:r w:rsidRPr="00B05143">
        <w:rPr>
          <w:rFonts w:ascii="Times New Roman" w:hAnsi="Times New Roman"/>
          <w:sz w:val="28"/>
          <w:szCs w:val="28"/>
        </w:rPr>
        <w:t>Алайда бұл элемент аурудан адамды ғана емес, өсімдіктерді де қорғаған. Онымен жүзім алқабын зиянкестер пайда болған жағдайда ыстаған, ал ұнтақтарын өсімдіктің жапырақтарына сепкен. Ол үшін ұнтақты сабынды сумен араластырып, өсімдікке бүріккен. Білесің бе, бұл қай элемент туралы айтылған?</w:t>
      </w:r>
    </w:p>
    <w:p w:rsidR="00621415" w:rsidRPr="00B05143" w:rsidRDefault="00893BC9" w:rsidP="00B05143">
      <w:pPr>
        <w:shd w:val="clear" w:color="auto" w:fill="FFFFFF"/>
        <w:jc w:val="both"/>
        <w:rPr>
          <w:rFonts w:ascii="Times New Roman" w:hAnsi="Times New Roman"/>
          <w:sz w:val="28"/>
          <w:szCs w:val="28"/>
        </w:rPr>
      </w:pPr>
      <w:r w:rsidRPr="00B05143">
        <w:rPr>
          <w:rFonts w:ascii="Times New Roman" w:hAnsi="Times New Roman"/>
          <w:b/>
          <w:bCs/>
          <w:i/>
          <w:sz w:val="28"/>
          <w:szCs w:val="28"/>
        </w:rPr>
        <w:t>3 сұрақ.</w:t>
      </w:r>
      <w:r w:rsidRPr="00B05143">
        <w:rPr>
          <w:rFonts w:ascii="Times New Roman" w:hAnsi="Times New Roman"/>
          <w:sz w:val="28"/>
          <w:szCs w:val="28"/>
        </w:rPr>
        <w:t xml:space="preserve"> </w:t>
      </w:r>
      <w:r w:rsidR="00621415" w:rsidRPr="00B05143">
        <w:rPr>
          <w:rFonts w:ascii="Times New Roman" w:hAnsi="Times New Roman"/>
          <w:sz w:val="28"/>
          <w:szCs w:val="28"/>
        </w:rPr>
        <w:t>Біздің дәуірімізге дейінгі 680 жыл теңіз соғысында арабтарға қарсы византиялықтар тұңғыш рет жаңа өте күшті қару – «грек оты» пайдаланды. «Грек оты» - бұл бейметалл. Ол ауада тұншықтырғыш және өткір газ бөле, көгілдір жалын түзе жанады. Концентрлі азот қышқылымен өңдегенде күкірт қышқылына айналады. Бұл бейметалл натрий сульфитімен әрекеттескенде натрий тиосульфаты түзіледі. Бұл қандай бейметалл екенін тауып, мәтінде келтірілген реакция теңдеулерін жазыңдар.</w:t>
      </w:r>
    </w:p>
    <w:p w:rsidR="00621415" w:rsidRPr="00B05143" w:rsidRDefault="00621415" w:rsidP="00B05143">
      <w:pPr>
        <w:shd w:val="clear" w:color="auto" w:fill="FFFFFF"/>
        <w:jc w:val="both"/>
        <w:rPr>
          <w:rFonts w:ascii="Times New Roman" w:hAnsi="Times New Roman"/>
          <w:b/>
          <w:bCs/>
          <w:sz w:val="28"/>
          <w:szCs w:val="28"/>
        </w:rPr>
      </w:pPr>
    </w:p>
    <w:p w:rsidR="00621415" w:rsidRPr="00B05143" w:rsidRDefault="00621415" w:rsidP="00B05143">
      <w:pPr>
        <w:shd w:val="clear" w:color="auto" w:fill="FFFFFF"/>
        <w:jc w:val="both"/>
        <w:rPr>
          <w:rFonts w:ascii="Times New Roman" w:hAnsi="Times New Roman"/>
          <w:sz w:val="28"/>
          <w:szCs w:val="28"/>
        </w:rPr>
      </w:pPr>
      <w:r w:rsidRPr="00B05143">
        <w:rPr>
          <w:rFonts w:ascii="Times New Roman" w:hAnsi="Times New Roman"/>
          <w:b/>
          <w:bCs/>
          <w:i/>
          <w:sz w:val="28"/>
          <w:szCs w:val="28"/>
        </w:rPr>
        <w:lastRenderedPageBreak/>
        <w:t xml:space="preserve">4 </w:t>
      </w:r>
      <w:r w:rsidR="00893BC9" w:rsidRPr="00B05143">
        <w:rPr>
          <w:rFonts w:ascii="Times New Roman" w:hAnsi="Times New Roman"/>
          <w:b/>
          <w:bCs/>
          <w:i/>
          <w:sz w:val="28"/>
          <w:szCs w:val="28"/>
        </w:rPr>
        <w:t xml:space="preserve"> сұрақ.</w:t>
      </w:r>
      <w:r w:rsidR="00893BC9" w:rsidRPr="00B05143">
        <w:rPr>
          <w:rFonts w:ascii="Times New Roman" w:hAnsi="Times New Roman"/>
          <w:sz w:val="28"/>
          <w:szCs w:val="28"/>
        </w:rPr>
        <w:t xml:space="preserve"> </w:t>
      </w:r>
      <w:r w:rsidRPr="00B05143">
        <w:rPr>
          <w:rFonts w:ascii="Times New Roman" w:hAnsi="Times New Roman"/>
          <w:sz w:val="28"/>
          <w:szCs w:val="28"/>
        </w:rPr>
        <w:t>«Өндіріс наны» аталатын қандай қышқыл? Бұл қышқылды және оның тұздарын көптеген заттарды алуда, тазартуда қолданады. Қышқылдың және оның тұздарының формулаларын жазыңдар.</w:t>
      </w:r>
    </w:p>
    <w:p w:rsidR="00621415" w:rsidRPr="00B05143" w:rsidRDefault="00621415" w:rsidP="00B05143">
      <w:pPr>
        <w:shd w:val="clear" w:color="auto" w:fill="FFFFFF"/>
        <w:jc w:val="both"/>
        <w:rPr>
          <w:rFonts w:ascii="Times New Roman" w:hAnsi="Times New Roman"/>
          <w:sz w:val="28"/>
          <w:szCs w:val="28"/>
        </w:rPr>
      </w:pPr>
    </w:p>
    <w:p w:rsidR="007F3823" w:rsidRPr="00B05143" w:rsidRDefault="00BF3379" w:rsidP="00B05143">
      <w:pPr>
        <w:jc w:val="both"/>
        <w:rPr>
          <w:rFonts w:ascii="Times New Roman" w:hAnsi="Times New Roman"/>
          <w:b/>
          <w:sz w:val="28"/>
          <w:szCs w:val="28"/>
          <w:u w:val="single"/>
          <w:lang w:val="kk-KZ"/>
        </w:rPr>
      </w:pPr>
      <w:r w:rsidRPr="00B05143">
        <w:rPr>
          <w:rFonts w:ascii="Times New Roman" w:hAnsi="Times New Roman"/>
          <w:b/>
          <w:sz w:val="28"/>
          <w:szCs w:val="28"/>
          <w:u w:val="single"/>
          <w:lang w:val="kk-KZ"/>
        </w:rPr>
        <w:t xml:space="preserve">5 – тапсырма.  </w:t>
      </w:r>
    </w:p>
    <w:p w:rsidR="00BF3379" w:rsidRPr="00B05143" w:rsidRDefault="00BF3379" w:rsidP="00B05143">
      <w:pPr>
        <w:jc w:val="both"/>
        <w:rPr>
          <w:rFonts w:ascii="Times New Roman" w:hAnsi="Times New Roman"/>
          <w:b/>
          <w:sz w:val="28"/>
          <w:szCs w:val="28"/>
          <w:lang w:val="kk-KZ"/>
        </w:rPr>
      </w:pPr>
      <w:r w:rsidRPr="00B05143">
        <w:rPr>
          <w:rFonts w:ascii="Times New Roman" w:hAnsi="Times New Roman"/>
          <w:b/>
          <w:sz w:val="28"/>
          <w:szCs w:val="28"/>
          <w:lang w:val="kk-KZ"/>
        </w:rPr>
        <w:t xml:space="preserve">Суретке назар аударыңыз: </w:t>
      </w:r>
    </w:p>
    <w:p w:rsidR="00BF3379" w:rsidRPr="00B05143" w:rsidRDefault="00BF3379" w:rsidP="00B05143">
      <w:pPr>
        <w:jc w:val="both"/>
        <w:rPr>
          <w:rFonts w:ascii="Times New Roman" w:hAnsi="Times New Roman"/>
          <w:b/>
          <w:sz w:val="28"/>
          <w:szCs w:val="28"/>
          <w:lang w:val="kk-KZ"/>
        </w:rPr>
      </w:pPr>
      <w:r w:rsidRPr="00B05143">
        <w:rPr>
          <w:rFonts w:ascii="Times New Roman" w:hAnsi="Times New Roman"/>
          <w:b/>
          <w:noProof/>
          <w:sz w:val="28"/>
          <w:szCs w:val="28"/>
        </w:rPr>
        <w:drawing>
          <wp:anchor distT="0" distB="0" distL="114300" distR="114300" simplePos="0" relativeHeight="251659264" behindDoc="0" locked="0" layoutInCell="1" allowOverlap="1" wp14:anchorId="500340C6" wp14:editId="27D8C0D3">
            <wp:simplePos x="0" y="0"/>
            <wp:positionH relativeFrom="column">
              <wp:posOffset>85090</wp:posOffset>
            </wp:positionH>
            <wp:positionV relativeFrom="paragraph">
              <wp:posOffset>86995</wp:posOffset>
            </wp:positionV>
            <wp:extent cx="1952625" cy="1630045"/>
            <wp:effectExtent l="0" t="0" r="0" b="0"/>
            <wp:wrapSquare wrapText="bothSides"/>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952625" cy="1630045"/>
                    </a:xfrm>
                    <a:prstGeom prst="rect">
                      <a:avLst/>
                    </a:prstGeom>
                    <a:noFill/>
                  </pic:spPr>
                </pic:pic>
              </a:graphicData>
            </a:graphic>
            <wp14:sizeRelH relativeFrom="page">
              <wp14:pctWidth>0</wp14:pctWidth>
            </wp14:sizeRelH>
            <wp14:sizeRelV relativeFrom="page">
              <wp14:pctHeight>0</wp14:pctHeight>
            </wp14:sizeRelV>
          </wp:anchor>
        </w:drawing>
      </w:r>
    </w:p>
    <w:p w:rsidR="00BF3379" w:rsidRPr="00B05143" w:rsidRDefault="00BF3379" w:rsidP="00B05143">
      <w:pPr>
        <w:jc w:val="both"/>
        <w:rPr>
          <w:rFonts w:ascii="Times New Roman" w:hAnsi="Times New Roman"/>
          <w:b/>
          <w:sz w:val="28"/>
          <w:szCs w:val="28"/>
          <w:lang w:val="kk-KZ"/>
        </w:rPr>
      </w:pPr>
    </w:p>
    <w:p w:rsidR="00BF3379" w:rsidRPr="00B05143" w:rsidRDefault="00BF3379" w:rsidP="00B05143">
      <w:pPr>
        <w:jc w:val="both"/>
        <w:rPr>
          <w:rFonts w:ascii="Times New Roman" w:hAnsi="Times New Roman"/>
          <w:b/>
          <w:sz w:val="28"/>
          <w:szCs w:val="28"/>
          <w:lang w:val="kk-KZ"/>
        </w:rPr>
      </w:pPr>
    </w:p>
    <w:p w:rsidR="00BF3379" w:rsidRPr="00B05143" w:rsidRDefault="00BF3379" w:rsidP="00B05143">
      <w:pPr>
        <w:pStyle w:val="a9"/>
        <w:ind w:left="0"/>
        <w:jc w:val="both"/>
        <w:rPr>
          <w:rFonts w:eastAsiaTheme="majorEastAsia"/>
          <w:kern w:val="24"/>
          <w:sz w:val="28"/>
          <w:szCs w:val="28"/>
          <w:lang w:val="kk-KZ"/>
        </w:rPr>
      </w:pPr>
    </w:p>
    <w:p w:rsidR="00BF3379" w:rsidRPr="00B05143" w:rsidRDefault="00BF3379" w:rsidP="00B05143">
      <w:pPr>
        <w:pStyle w:val="a9"/>
        <w:ind w:left="0"/>
        <w:jc w:val="both"/>
        <w:rPr>
          <w:rFonts w:eastAsiaTheme="majorEastAsia"/>
          <w:kern w:val="24"/>
          <w:sz w:val="28"/>
          <w:szCs w:val="28"/>
          <w:lang w:val="kk-KZ"/>
        </w:rPr>
      </w:pPr>
    </w:p>
    <w:p w:rsidR="00BF3379" w:rsidRPr="00B05143" w:rsidRDefault="00BF3379" w:rsidP="00B05143">
      <w:pPr>
        <w:pStyle w:val="a9"/>
        <w:ind w:left="0"/>
        <w:jc w:val="both"/>
        <w:rPr>
          <w:rFonts w:eastAsiaTheme="majorEastAsia"/>
          <w:kern w:val="24"/>
          <w:sz w:val="28"/>
          <w:szCs w:val="28"/>
          <w:lang w:val="kk-KZ"/>
        </w:rPr>
      </w:pPr>
    </w:p>
    <w:p w:rsidR="00BF3379" w:rsidRPr="00B05143" w:rsidRDefault="00BF3379" w:rsidP="00B05143">
      <w:pPr>
        <w:pStyle w:val="a9"/>
        <w:ind w:left="0"/>
        <w:jc w:val="both"/>
        <w:rPr>
          <w:rFonts w:eastAsiaTheme="majorEastAsia"/>
          <w:kern w:val="24"/>
          <w:sz w:val="28"/>
          <w:szCs w:val="28"/>
          <w:lang w:val="kk-KZ"/>
        </w:rPr>
      </w:pPr>
    </w:p>
    <w:p w:rsidR="00BF3379" w:rsidRPr="00B05143" w:rsidRDefault="00BF3379" w:rsidP="00B05143">
      <w:pPr>
        <w:pStyle w:val="a9"/>
        <w:ind w:left="0"/>
        <w:jc w:val="both"/>
        <w:rPr>
          <w:rFonts w:eastAsiaTheme="majorEastAsia"/>
          <w:kern w:val="24"/>
          <w:sz w:val="28"/>
          <w:szCs w:val="28"/>
          <w:lang w:val="kk-KZ"/>
        </w:rPr>
      </w:pPr>
    </w:p>
    <w:p w:rsidR="00BF3379" w:rsidRPr="00B05143" w:rsidRDefault="00BF3379" w:rsidP="00B05143">
      <w:pPr>
        <w:pStyle w:val="a9"/>
        <w:ind w:left="0"/>
        <w:jc w:val="both"/>
        <w:rPr>
          <w:rFonts w:eastAsiaTheme="majorEastAsia"/>
          <w:kern w:val="24"/>
          <w:sz w:val="28"/>
          <w:szCs w:val="28"/>
          <w:lang w:val="kk-KZ"/>
        </w:rPr>
      </w:pPr>
    </w:p>
    <w:p w:rsidR="00BF3379" w:rsidRPr="00B05143" w:rsidRDefault="00BF3379" w:rsidP="00B05143">
      <w:pPr>
        <w:pStyle w:val="a9"/>
        <w:ind w:left="0"/>
        <w:jc w:val="both"/>
        <w:rPr>
          <w:rFonts w:eastAsiaTheme="majorEastAsia"/>
          <w:kern w:val="24"/>
          <w:sz w:val="28"/>
          <w:szCs w:val="28"/>
          <w:lang w:val="kk-KZ"/>
        </w:rPr>
      </w:pPr>
      <w:r w:rsidRPr="00B05143">
        <w:rPr>
          <w:rFonts w:eastAsiaTheme="majorEastAsia"/>
          <w:b/>
          <w:i/>
          <w:kern w:val="24"/>
          <w:sz w:val="28"/>
          <w:szCs w:val="28"/>
          <w:lang w:val="kk-KZ"/>
        </w:rPr>
        <w:t>1</w:t>
      </w:r>
      <w:r w:rsidRPr="00B05143">
        <w:rPr>
          <w:b/>
          <w:i/>
          <w:sz w:val="28"/>
          <w:szCs w:val="28"/>
          <w:lang w:val="kk-KZ"/>
        </w:rPr>
        <w:t xml:space="preserve"> сұрақ. </w:t>
      </w:r>
      <w:r w:rsidRPr="00B05143">
        <w:rPr>
          <w:rFonts w:eastAsiaTheme="majorEastAsia"/>
          <w:kern w:val="24"/>
          <w:sz w:val="28"/>
          <w:szCs w:val="28"/>
          <w:lang w:val="kk-KZ"/>
        </w:rPr>
        <w:t xml:space="preserve">Адамды не нәрсе мазалап тұр? Осы мазасыздықты жою үшін антацидті дәрілер беріледі.  </w:t>
      </w:r>
    </w:p>
    <w:p w:rsidR="00BF3379" w:rsidRPr="00B05143" w:rsidRDefault="00BF3379" w:rsidP="00B05143">
      <w:pPr>
        <w:pStyle w:val="a9"/>
        <w:ind w:left="0"/>
        <w:jc w:val="both"/>
        <w:rPr>
          <w:rFonts w:eastAsiaTheme="majorEastAsia"/>
          <w:kern w:val="24"/>
          <w:sz w:val="28"/>
          <w:szCs w:val="28"/>
          <w:lang w:val="kk-KZ"/>
        </w:rPr>
      </w:pPr>
      <w:r w:rsidRPr="00B05143">
        <w:rPr>
          <w:rFonts w:eastAsiaTheme="majorEastAsia"/>
          <w:kern w:val="24"/>
          <w:sz w:val="28"/>
          <w:szCs w:val="28"/>
          <w:lang w:val="kk-KZ"/>
        </w:rPr>
        <w:t>_________________________________________________________________________________________________________________________________________________________________________________________________________</w:t>
      </w:r>
    </w:p>
    <w:p w:rsidR="00BF3379" w:rsidRPr="00B05143" w:rsidRDefault="00BF3379" w:rsidP="00B05143">
      <w:pPr>
        <w:pStyle w:val="a9"/>
        <w:ind w:left="0"/>
        <w:jc w:val="both"/>
        <w:rPr>
          <w:rFonts w:eastAsiaTheme="majorEastAsia"/>
          <w:kern w:val="24"/>
          <w:sz w:val="28"/>
          <w:szCs w:val="28"/>
          <w:lang w:val="kk-KZ"/>
        </w:rPr>
      </w:pPr>
      <w:r w:rsidRPr="00B05143">
        <w:rPr>
          <w:rFonts w:eastAsiaTheme="majorEastAsia"/>
          <w:b/>
          <w:i/>
          <w:kern w:val="24"/>
          <w:sz w:val="28"/>
          <w:szCs w:val="28"/>
          <w:lang w:val="kk-KZ"/>
        </w:rPr>
        <w:t>2</w:t>
      </w:r>
      <w:r w:rsidRPr="00B05143">
        <w:rPr>
          <w:b/>
          <w:i/>
          <w:sz w:val="28"/>
          <w:szCs w:val="28"/>
          <w:lang w:val="kk-KZ"/>
        </w:rPr>
        <w:t xml:space="preserve"> </w:t>
      </w:r>
      <w:r w:rsidRPr="00B05143">
        <w:rPr>
          <w:rFonts w:eastAsiaTheme="majorEastAsia"/>
          <w:b/>
          <w:i/>
          <w:kern w:val="24"/>
          <w:sz w:val="28"/>
          <w:szCs w:val="28"/>
          <w:lang w:val="kk-KZ"/>
        </w:rPr>
        <w:t>сұрақ.</w:t>
      </w:r>
      <w:r w:rsidRPr="00B05143">
        <w:rPr>
          <w:rFonts w:eastAsiaTheme="majorEastAsia"/>
          <w:kern w:val="24"/>
          <w:sz w:val="28"/>
          <w:szCs w:val="28"/>
          <w:lang w:val="kk-KZ"/>
        </w:rPr>
        <w:t xml:space="preserve"> Мазасыздық қандай заттың көбейіп кетуінен туындайды </w:t>
      </w:r>
    </w:p>
    <w:p w:rsidR="00BF3379" w:rsidRPr="00B05143" w:rsidRDefault="00BF3379" w:rsidP="00B05143">
      <w:pPr>
        <w:pStyle w:val="a9"/>
        <w:ind w:left="0"/>
        <w:jc w:val="both"/>
        <w:rPr>
          <w:rFonts w:eastAsiaTheme="majorEastAsia"/>
          <w:kern w:val="24"/>
          <w:sz w:val="28"/>
          <w:szCs w:val="28"/>
          <w:lang w:val="kk-KZ"/>
        </w:rPr>
      </w:pPr>
      <w:r w:rsidRPr="00B05143">
        <w:rPr>
          <w:rFonts w:eastAsiaTheme="majorEastAsia"/>
          <w:kern w:val="24"/>
          <w:sz w:val="28"/>
          <w:szCs w:val="28"/>
          <w:lang w:val="kk-KZ"/>
        </w:rPr>
        <w:t xml:space="preserve">______________________________________________________________________________________________________________________________________  </w:t>
      </w:r>
      <w:r w:rsidRPr="00B05143">
        <w:rPr>
          <w:rFonts w:eastAsiaTheme="majorEastAsia"/>
          <w:b/>
          <w:i/>
          <w:kern w:val="24"/>
          <w:sz w:val="28"/>
          <w:szCs w:val="28"/>
          <w:lang w:val="kk-KZ"/>
        </w:rPr>
        <w:t>3</w:t>
      </w:r>
      <w:r w:rsidRPr="00B05143">
        <w:rPr>
          <w:b/>
          <w:i/>
          <w:sz w:val="28"/>
          <w:szCs w:val="28"/>
          <w:lang w:val="kk-KZ"/>
        </w:rPr>
        <w:t xml:space="preserve"> </w:t>
      </w:r>
      <w:r w:rsidRPr="00B05143">
        <w:rPr>
          <w:rFonts w:eastAsiaTheme="majorEastAsia"/>
          <w:b/>
          <w:i/>
          <w:kern w:val="24"/>
          <w:sz w:val="28"/>
          <w:szCs w:val="28"/>
          <w:lang w:val="kk-KZ"/>
        </w:rPr>
        <w:t xml:space="preserve">сұрақ. </w:t>
      </w:r>
      <w:r w:rsidRPr="00B05143">
        <w:rPr>
          <w:rFonts w:eastAsiaTheme="majorEastAsia"/>
          <w:kern w:val="24"/>
          <w:sz w:val="28"/>
          <w:szCs w:val="28"/>
          <w:lang w:val="kk-KZ"/>
        </w:rPr>
        <w:t>Дәрі  ненің ролін атқарады?  Нәтижесінде қандай реакция жүзеге асады?</w:t>
      </w:r>
    </w:p>
    <w:p w:rsidR="00BF3379" w:rsidRPr="00B05143" w:rsidRDefault="00BF3379" w:rsidP="00B05143">
      <w:pPr>
        <w:jc w:val="both"/>
        <w:rPr>
          <w:rFonts w:ascii="Times New Roman" w:hAnsi="Times New Roman"/>
          <w:sz w:val="28"/>
          <w:szCs w:val="28"/>
          <w:lang w:val="kk-KZ"/>
        </w:rPr>
      </w:pPr>
      <w:r w:rsidRPr="00B05143">
        <w:rPr>
          <w:rFonts w:ascii="Times New Roman" w:hAnsi="Times New Roman"/>
          <w:sz w:val="28"/>
          <w:szCs w:val="28"/>
          <w:lang w:val="kk-KZ"/>
        </w:rPr>
        <w:t>_________________________________________________________________________________________________________________________________________________________________________________________________________</w:t>
      </w:r>
    </w:p>
    <w:p w:rsidR="00BF3379" w:rsidRPr="00B05143" w:rsidRDefault="00BF3379" w:rsidP="00B05143">
      <w:pPr>
        <w:jc w:val="both"/>
        <w:rPr>
          <w:rFonts w:ascii="Times New Roman" w:hAnsi="Times New Roman"/>
          <w:sz w:val="28"/>
          <w:szCs w:val="28"/>
          <w:lang w:val="kk-KZ"/>
        </w:rPr>
      </w:pPr>
    </w:p>
    <w:p w:rsidR="00B37BF6" w:rsidRPr="00B05143" w:rsidRDefault="00BF3379" w:rsidP="00B05143">
      <w:pPr>
        <w:jc w:val="both"/>
        <w:rPr>
          <w:rFonts w:ascii="Times New Roman" w:hAnsi="Times New Roman"/>
          <w:sz w:val="28"/>
          <w:szCs w:val="28"/>
          <w:u w:val="single"/>
          <w:lang w:val="kk-KZ"/>
        </w:rPr>
      </w:pPr>
      <w:r w:rsidRPr="00B05143">
        <w:rPr>
          <w:rFonts w:ascii="Times New Roman" w:hAnsi="Times New Roman"/>
          <w:b/>
          <w:sz w:val="28"/>
          <w:szCs w:val="28"/>
          <w:u w:val="single"/>
          <w:lang w:val="kk-KZ"/>
        </w:rPr>
        <w:t>6 – тапсырма.</w:t>
      </w:r>
      <w:r w:rsidR="00B37BF6" w:rsidRPr="00B05143">
        <w:rPr>
          <w:rFonts w:ascii="Times New Roman" w:hAnsi="Times New Roman"/>
          <w:sz w:val="28"/>
          <w:szCs w:val="28"/>
          <w:u w:val="single"/>
          <w:lang w:val="kk-KZ"/>
        </w:rPr>
        <w:t xml:space="preserve"> </w:t>
      </w:r>
    </w:p>
    <w:p w:rsidR="00B37BF6" w:rsidRPr="00B05143" w:rsidRDefault="00B37BF6" w:rsidP="00B05143">
      <w:pPr>
        <w:jc w:val="both"/>
        <w:rPr>
          <w:rFonts w:ascii="Times New Roman" w:hAnsi="Times New Roman"/>
          <w:sz w:val="28"/>
          <w:szCs w:val="28"/>
          <w:lang w:val="kk-KZ"/>
        </w:rPr>
      </w:pPr>
      <w:r w:rsidRPr="00B05143">
        <w:rPr>
          <w:rFonts w:ascii="Times New Roman" w:hAnsi="Times New Roman"/>
          <w:sz w:val="28"/>
          <w:szCs w:val="28"/>
          <w:lang w:val="kk-KZ"/>
        </w:rPr>
        <w:t>Төмендегі мәтінді оқып, ондағы деректерді талдаңыз.</w:t>
      </w:r>
    </w:p>
    <w:p w:rsidR="00B37BF6" w:rsidRPr="00B05143" w:rsidRDefault="00B37BF6" w:rsidP="00B05143">
      <w:pPr>
        <w:jc w:val="both"/>
        <w:rPr>
          <w:rFonts w:ascii="Times New Roman" w:hAnsi="Times New Roman"/>
          <w:sz w:val="28"/>
          <w:szCs w:val="28"/>
          <w:lang w:val="kk-KZ"/>
        </w:rPr>
      </w:pPr>
      <w:r w:rsidRPr="00B05143">
        <w:rPr>
          <w:rFonts w:ascii="Times New Roman" w:hAnsi="Times New Roman"/>
          <w:noProof/>
          <w:sz w:val="28"/>
          <w:szCs w:val="28"/>
        </w:rPr>
        <w:drawing>
          <wp:anchor distT="0" distB="0" distL="114300" distR="114300" simplePos="0" relativeHeight="251662336" behindDoc="1" locked="0" layoutInCell="1" allowOverlap="1" wp14:anchorId="416A30C6" wp14:editId="21DDF8C5">
            <wp:simplePos x="0" y="0"/>
            <wp:positionH relativeFrom="column">
              <wp:posOffset>0</wp:posOffset>
            </wp:positionH>
            <wp:positionV relativeFrom="paragraph">
              <wp:posOffset>104775</wp:posOffset>
            </wp:positionV>
            <wp:extent cx="2743200" cy="2076450"/>
            <wp:effectExtent l="0" t="0" r="0" b="0"/>
            <wp:wrapThrough wrapText="bothSides">
              <wp:wrapPolygon edited="0">
                <wp:start x="0" y="0"/>
                <wp:lineTo x="0" y="21402"/>
                <wp:lineTo x="21450" y="21402"/>
                <wp:lineTo x="21450" y="0"/>
                <wp:lineTo x="0" y="0"/>
              </wp:wrapPolygon>
            </wp:wrapThrough>
            <wp:docPr id="3" name="Рисунок 3" descr="Литий Li в таблице Менделеева, химический эле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итий Li в таблице Менделеева, химический элемент"/>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43200" cy="2076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5143">
        <w:rPr>
          <w:rFonts w:ascii="Times New Roman" w:hAnsi="Times New Roman"/>
          <w:sz w:val="28"/>
          <w:szCs w:val="28"/>
          <w:lang w:val="kk-KZ"/>
        </w:rPr>
        <w:t xml:space="preserve">Литий-   күміс - ақ түсті жұмсақ жеңіл металл. Сілтілік металдардың ішінде белсендігі ең аз металл. Сонымен қатар, басқа сілтіліқ металдардан айырмашылығы, ауада жану кезінде литий пероксиді емес, оксид түзеді. Литийдің сумен реакциясы натрий немесе калийге қарағанда әлдеқайда баяу жүреді, әдетте жарылыс пен өрт болмайды. Бұл реакцияның өнімі литий гидроксиді болып табылады. Литий гидроксиді-суда еритін күшті негіз. Оған сілітілік қасиеттер тән, қышқыл мен қышқыл оксидттермен тұздар түзе әрекеттеседі.  Осы қасиеттің арқасында газ тұтқыштарда, суасты қайықтар мен ғарыш кемелерінде көмірғышқыл газын  </w:t>
      </w:r>
      <w:r w:rsidRPr="00B05143">
        <w:rPr>
          <w:rFonts w:ascii="Times New Roman" w:hAnsi="Times New Roman"/>
          <w:sz w:val="28"/>
          <w:szCs w:val="28"/>
          <w:lang w:val="kk-KZ"/>
        </w:rPr>
        <w:lastRenderedPageBreak/>
        <w:t>сіңіргіш ретінде қолданады.  Литий гидроксиді негіздермен, негіздік оксидтермен және тұз түзбейтін оксидтермен әрекеттеспейді. Өнеркәсіптік өндірілген литийдің жартысына жуығы литий-ионды аккумуляторларды жасау үшін қолданылады. Мұндай аккумулятордың ұяшығы электролит ерітіндісімен сіңдірілген кеуекті материалмен бөлінген екі электродтан тұрады. Ұяшық герметикалық корпусқа орналастырылады, ал электродтар ток өткізгішінің терминалдарына қосылады. Электродтардың бірі литийден немесе аз мөлшерде литийден тұратын графиттен, ал екіншісі әдетте кобальт немесе темір қосылыстарынан жасалады. Электролит ерітінділерін дайындау үшін литий тұздары мен полярлы Органикалық еріткіштер қолданылады, мысалы, кейбір қарапайым және эфирлер. Литий-ионды аккумуляторлар ұялы телефондарда, планшеттерде және ноутбуктерде энергия көзі ретінде қолданылады.</w:t>
      </w:r>
    </w:p>
    <w:p w:rsidR="00B37BF6" w:rsidRPr="00B05143" w:rsidRDefault="00B37BF6" w:rsidP="00B05143">
      <w:pPr>
        <w:jc w:val="both"/>
        <w:rPr>
          <w:rFonts w:ascii="Times New Roman" w:hAnsi="Times New Roman"/>
          <w:b/>
          <w:sz w:val="28"/>
          <w:szCs w:val="28"/>
          <w:lang w:val="kk-KZ"/>
        </w:rPr>
      </w:pPr>
      <w:r w:rsidRPr="00B05143">
        <w:rPr>
          <w:rFonts w:ascii="Times New Roman" w:hAnsi="Times New Roman"/>
          <w:b/>
          <w:sz w:val="28"/>
          <w:szCs w:val="28"/>
          <w:lang w:val="kk-KZ"/>
        </w:rPr>
        <w:t>Берілген мәтінді талдау негізінде келесі тапсырмаларды орындаңыз.</w:t>
      </w:r>
    </w:p>
    <w:p w:rsidR="00B37BF6" w:rsidRPr="00B05143" w:rsidRDefault="00B37BF6" w:rsidP="00B05143">
      <w:pPr>
        <w:pStyle w:val="a9"/>
        <w:numPr>
          <w:ilvl w:val="0"/>
          <w:numId w:val="1"/>
        </w:numPr>
        <w:tabs>
          <w:tab w:val="left" w:pos="284"/>
        </w:tabs>
        <w:ind w:left="0" w:firstLine="0"/>
        <w:jc w:val="both"/>
        <w:rPr>
          <w:sz w:val="28"/>
          <w:szCs w:val="28"/>
          <w:lang w:val="kk-KZ"/>
        </w:rPr>
      </w:pPr>
      <w:r w:rsidRPr="00B05143">
        <w:rPr>
          <w:sz w:val="28"/>
          <w:szCs w:val="28"/>
          <w:lang w:val="kk-KZ"/>
        </w:rPr>
        <w:t>Литийдің сумен реакциясының теңдеуін жазыңыз.</w:t>
      </w:r>
    </w:p>
    <w:p w:rsidR="00B05143" w:rsidRPr="00B05143" w:rsidRDefault="00B05143" w:rsidP="00B05143">
      <w:pPr>
        <w:tabs>
          <w:tab w:val="left" w:pos="284"/>
        </w:tabs>
        <w:jc w:val="both"/>
        <w:rPr>
          <w:rFonts w:ascii="Times New Roman" w:hAnsi="Times New Roman"/>
          <w:sz w:val="28"/>
          <w:szCs w:val="28"/>
          <w:lang w:val="kk-KZ"/>
        </w:rPr>
      </w:pPr>
      <w:r w:rsidRPr="00B05143">
        <w:rPr>
          <w:sz w:val="28"/>
          <w:szCs w:val="28"/>
          <w:lang w:val="kk-KZ"/>
        </w:rPr>
        <w:t>_____________________________________________________________</w:t>
      </w:r>
    </w:p>
    <w:p w:rsidR="00B37BF6" w:rsidRPr="00B05143" w:rsidRDefault="00B37BF6" w:rsidP="00B05143">
      <w:pPr>
        <w:pStyle w:val="a9"/>
        <w:numPr>
          <w:ilvl w:val="0"/>
          <w:numId w:val="1"/>
        </w:numPr>
        <w:tabs>
          <w:tab w:val="left" w:pos="284"/>
        </w:tabs>
        <w:ind w:left="0" w:firstLine="0"/>
        <w:jc w:val="both"/>
        <w:rPr>
          <w:sz w:val="28"/>
          <w:szCs w:val="28"/>
          <w:lang w:val="kk-KZ"/>
        </w:rPr>
      </w:pPr>
      <w:r w:rsidRPr="00B05143">
        <w:rPr>
          <w:sz w:val="28"/>
          <w:szCs w:val="28"/>
          <w:lang w:val="kk-KZ"/>
        </w:rPr>
        <w:t>Литий-ионды аккумуляторларда су бар электролиттерді неге қолдануға болмайтынын түсіндіріңіз.</w:t>
      </w:r>
    </w:p>
    <w:p w:rsidR="00B05143" w:rsidRPr="00B05143" w:rsidRDefault="00B05143" w:rsidP="00B05143">
      <w:pPr>
        <w:tabs>
          <w:tab w:val="left" w:pos="284"/>
        </w:tabs>
        <w:jc w:val="both"/>
        <w:rPr>
          <w:sz w:val="28"/>
          <w:szCs w:val="28"/>
          <w:lang w:val="kk-KZ"/>
        </w:rPr>
      </w:pPr>
      <w:r>
        <w:rPr>
          <w:sz w:val="28"/>
          <w:szCs w:val="28"/>
          <w:lang w:val="kk-KZ"/>
        </w:rPr>
        <w:t>____________________________________________________________</w:t>
      </w:r>
    </w:p>
    <w:p w:rsidR="00B37BF6" w:rsidRPr="00B05143" w:rsidRDefault="00B37BF6" w:rsidP="00B05143">
      <w:pPr>
        <w:pStyle w:val="a9"/>
        <w:numPr>
          <w:ilvl w:val="0"/>
          <w:numId w:val="1"/>
        </w:numPr>
        <w:tabs>
          <w:tab w:val="left" w:pos="284"/>
        </w:tabs>
        <w:ind w:left="0" w:firstLine="0"/>
        <w:jc w:val="both"/>
        <w:rPr>
          <w:sz w:val="28"/>
          <w:szCs w:val="28"/>
          <w:lang w:val="kk-KZ"/>
        </w:rPr>
      </w:pPr>
      <w:r w:rsidRPr="00B05143">
        <w:rPr>
          <w:sz w:val="28"/>
          <w:szCs w:val="28"/>
          <w:lang w:val="kk-KZ"/>
        </w:rPr>
        <w:t>Литий гидроксидінің көміртегі (IV)оксидімен  реакция теңдеуін жасаңыз.</w:t>
      </w:r>
    </w:p>
    <w:p w:rsidR="00B05143" w:rsidRPr="00B05143" w:rsidRDefault="00B05143" w:rsidP="00B05143">
      <w:pPr>
        <w:pStyle w:val="a9"/>
        <w:tabs>
          <w:tab w:val="left" w:pos="284"/>
        </w:tabs>
        <w:ind w:left="0"/>
        <w:jc w:val="both"/>
        <w:rPr>
          <w:sz w:val="28"/>
          <w:szCs w:val="28"/>
          <w:lang w:val="kk-KZ"/>
        </w:rPr>
      </w:pPr>
      <w:r>
        <w:rPr>
          <w:sz w:val="28"/>
          <w:szCs w:val="28"/>
          <w:lang w:val="kk-KZ"/>
        </w:rPr>
        <w:t>_____________________________________________________________</w:t>
      </w:r>
    </w:p>
    <w:p w:rsidR="00B37BF6" w:rsidRPr="00B05143" w:rsidRDefault="00B37BF6" w:rsidP="00B05143">
      <w:pPr>
        <w:pStyle w:val="a9"/>
        <w:numPr>
          <w:ilvl w:val="0"/>
          <w:numId w:val="1"/>
        </w:numPr>
        <w:tabs>
          <w:tab w:val="left" w:pos="284"/>
        </w:tabs>
        <w:ind w:left="0" w:firstLine="0"/>
        <w:jc w:val="both"/>
        <w:rPr>
          <w:sz w:val="28"/>
          <w:szCs w:val="28"/>
          <w:lang w:val="kk-KZ"/>
        </w:rPr>
      </w:pPr>
      <w:r w:rsidRPr="00B05143">
        <w:rPr>
          <w:sz w:val="28"/>
          <w:szCs w:val="28"/>
          <w:lang w:val="kk-KZ"/>
        </w:rPr>
        <w:t>Неліктен литий гидроксиді иіс газын /СО/ ауадан сіңіру үшін қолданылмайтынын түсіндіріңіз.</w:t>
      </w:r>
    </w:p>
    <w:p w:rsidR="00B05143" w:rsidRPr="00B05143" w:rsidRDefault="00B05143" w:rsidP="00B05143">
      <w:pPr>
        <w:pStyle w:val="a9"/>
        <w:tabs>
          <w:tab w:val="left" w:pos="284"/>
        </w:tabs>
        <w:ind w:left="0"/>
        <w:jc w:val="both"/>
        <w:rPr>
          <w:sz w:val="28"/>
          <w:szCs w:val="28"/>
          <w:lang w:val="kk-KZ"/>
        </w:rPr>
      </w:pPr>
      <w:r>
        <w:rPr>
          <w:sz w:val="28"/>
          <w:szCs w:val="28"/>
          <w:lang w:val="kk-KZ"/>
        </w:rPr>
        <w:t>__________________________________________________________________________________________________________________________________</w:t>
      </w:r>
    </w:p>
    <w:p w:rsidR="00B37BF6" w:rsidRPr="00B05143" w:rsidRDefault="00B37BF6" w:rsidP="00B05143">
      <w:pPr>
        <w:jc w:val="both"/>
        <w:rPr>
          <w:rFonts w:ascii="Times New Roman" w:hAnsi="Times New Roman"/>
          <w:sz w:val="28"/>
          <w:szCs w:val="28"/>
          <w:lang w:val="kk-KZ"/>
        </w:rPr>
      </w:pPr>
    </w:p>
    <w:p w:rsidR="00B37BF6" w:rsidRPr="00B05143" w:rsidRDefault="00B37BF6" w:rsidP="00B05143">
      <w:pPr>
        <w:jc w:val="both"/>
        <w:rPr>
          <w:rFonts w:ascii="Times New Roman" w:hAnsi="Times New Roman"/>
          <w:b/>
          <w:sz w:val="28"/>
          <w:szCs w:val="28"/>
          <w:u w:val="single"/>
          <w:lang w:val="kk-KZ"/>
        </w:rPr>
      </w:pPr>
      <w:r w:rsidRPr="00B05143">
        <w:rPr>
          <w:rFonts w:ascii="Times New Roman" w:hAnsi="Times New Roman"/>
          <w:b/>
          <w:sz w:val="28"/>
          <w:szCs w:val="28"/>
          <w:u w:val="single"/>
          <w:lang w:val="kk-KZ"/>
        </w:rPr>
        <w:t xml:space="preserve">7 – тапсырма. </w:t>
      </w:r>
      <w:r w:rsidRPr="00B05143">
        <w:rPr>
          <w:rFonts w:ascii="Times New Roman" w:hAnsi="Times New Roman"/>
          <w:noProof/>
          <w:sz w:val="28"/>
          <w:szCs w:val="28"/>
          <w:u w:val="single"/>
        </w:rPr>
        <w:drawing>
          <wp:anchor distT="0" distB="0" distL="114300" distR="114300" simplePos="0" relativeHeight="251661312" behindDoc="1" locked="0" layoutInCell="1" allowOverlap="1" wp14:anchorId="5B9D5310" wp14:editId="3D88812D">
            <wp:simplePos x="0" y="0"/>
            <wp:positionH relativeFrom="column">
              <wp:posOffset>-35560</wp:posOffset>
            </wp:positionH>
            <wp:positionV relativeFrom="paragraph">
              <wp:posOffset>365760</wp:posOffset>
            </wp:positionV>
            <wp:extent cx="2231390" cy="2046605"/>
            <wp:effectExtent l="0" t="0" r="0" b="0"/>
            <wp:wrapThrough wrapText="bothSides">
              <wp:wrapPolygon edited="0">
                <wp:start x="0" y="0"/>
                <wp:lineTo x="0" y="21312"/>
                <wp:lineTo x="21391" y="21312"/>
                <wp:lineTo x="21391" y="0"/>
                <wp:lineTo x="0" y="0"/>
              </wp:wrapPolygon>
            </wp:wrapThrough>
            <wp:docPr id="2" name="Рисунок 2" descr="Как ржавые гвозди могут помочь в выращивании растений | Удалить ржавчину,  Гвоздь, Выращивание расте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к ржавые гвозди могут помочь в выращивании растений | Удалить ржавчину,  Гвоздь, Выращивание растений"/>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31390" cy="20466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5143">
        <w:rPr>
          <w:rFonts w:ascii="Times New Roman" w:hAnsi="Times New Roman"/>
          <w:b/>
          <w:sz w:val="28"/>
          <w:szCs w:val="28"/>
          <w:u w:val="single"/>
          <w:lang w:val="kk-KZ"/>
        </w:rPr>
        <w:t>Тот басу /коррозия/</w:t>
      </w:r>
    </w:p>
    <w:p w:rsidR="00B37BF6" w:rsidRPr="00B05143" w:rsidRDefault="00B37BF6" w:rsidP="00B05143">
      <w:pPr>
        <w:ind w:firstLine="708"/>
        <w:jc w:val="both"/>
        <w:rPr>
          <w:rFonts w:ascii="Times New Roman" w:hAnsi="Times New Roman"/>
          <w:sz w:val="28"/>
          <w:szCs w:val="28"/>
          <w:lang w:val="kk-KZ"/>
        </w:rPr>
      </w:pPr>
      <w:r w:rsidRPr="00B05143">
        <w:rPr>
          <w:rFonts w:ascii="Times New Roman" w:hAnsi="Times New Roman"/>
          <w:sz w:val="28"/>
          <w:szCs w:val="28"/>
          <w:lang w:val="kk-KZ"/>
        </w:rPr>
        <w:t xml:space="preserve">Құрамында қышқылдық орта ингибиторы – уротропины бар әлсіз тұз қышқылы ерітіндісімен өндеу тот басудан құтылуды ең жеңіл әдісі. Бұл жағдайда ингибитор қышқыл мен металл арасындағы реакцияны баяулатады сонымен қатар темірдің ІІІ оксиді мен гидроксдімен реакцияға түсуіне кедергі болмайды. Егер ұсақ бөлшектерді мысалы терезе  ысырмалары, велосипед бөлшектері мен бұрандалары тот басқанда оларды 5% тұз қышқылының 1 литріне   0,5 г уротропинді қосқан ерітіндісіне салады.   </w:t>
      </w:r>
    </w:p>
    <w:p w:rsidR="00B37BF6" w:rsidRPr="00B05143" w:rsidRDefault="00B37BF6" w:rsidP="00B05143">
      <w:pPr>
        <w:jc w:val="both"/>
        <w:rPr>
          <w:rFonts w:ascii="Times New Roman" w:hAnsi="Times New Roman"/>
          <w:sz w:val="28"/>
          <w:szCs w:val="28"/>
          <w:lang w:val="kk-KZ"/>
        </w:rPr>
      </w:pPr>
      <w:r w:rsidRPr="00B05143">
        <w:rPr>
          <w:rFonts w:ascii="Times New Roman" w:eastAsiaTheme="majorEastAsia" w:hAnsi="Times New Roman"/>
          <w:b/>
          <w:i/>
          <w:kern w:val="24"/>
          <w:sz w:val="28"/>
          <w:szCs w:val="28"/>
          <w:lang w:val="kk-KZ"/>
        </w:rPr>
        <w:t>1</w:t>
      </w:r>
      <w:r w:rsidRPr="00B05143">
        <w:rPr>
          <w:rFonts w:ascii="Times New Roman" w:hAnsi="Times New Roman"/>
          <w:b/>
          <w:i/>
          <w:sz w:val="28"/>
          <w:szCs w:val="28"/>
          <w:lang w:val="kk-KZ"/>
        </w:rPr>
        <w:t xml:space="preserve"> сұрақ. </w:t>
      </w:r>
      <w:r w:rsidRPr="00B05143">
        <w:rPr>
          <w:rFonts w:ascii="Times New Roman" w:hAnsi="Times New Roman"/>
          <w:sz w:val="28"/>
          <w:szCs w:val="28"/>
          <w:lang w:val="kk-KZ"/>
        </w:rPr>
        <w:t>Тоттық құрамына қандай заттар кіреді?</w:t>
      </w:r>
    </w:p>
    <w:p w:rsidR="00B37BF6" w:rsidRPr="00B05143" w:rsidRDefault="00B37BF6" w:rsidP="00B05143">
      <w:pPr>
        <w:jc w:val="both"/>
        <w:rPr>
          <w:rFonts w:ascii="Times New Roman" w:hAnsi="Times New Roman"/>
          <w:sz w:val="28"/>
          <w:szCs w:val="28"/>
          <w:lang w:val="kk-KZ"/>
        </w:rPr>
      </w:pPr>
      <w:r w:rsidRPr="00B05143">
        <w:rPr>
          <w:rFonts w:ascii="Times New Roman" w:hAnsi="Times New Roman"/>
          <w:sz w:val="28"/>
          <w:szCs w:val="28"/>
          <w:lang w:val="kk-KZ"/>
        </w:rPr>
        <w:t>___________________________________________________________________</w:t>
      </w:r>
    </w:p>
    <w:p w:rsidR="00B37BF6" w:rsidRPr="00B05143" w:rsidRDefault="00B37BF6" w:rsidP="00B05143">
      <w:pPr>
        <w:jc w:val="both"/>
        <w:rPr>
          <w:rFonts w:ascii="Times New Roman" w:hAnsi="Times New Roman"/>
          <w:sz w:val="28"/>
          <w:szCs w:val="28"/>
          <w:lang w:val="kk-KZ"/>
        </w:rPr>
      </w:pPr>
      <w:r w:rsidRPr="00B05143">
        <w:rPr>
          <w:rFonts w:ascii="Times New Roman" w:eastAsiaTheme="majorEastAsia" w:hAnsi="Times New Roman"/>
          <w:b/>
          <w:i/>
          <w:kern w:val="24"/>
          <w:sz w:val="28"/>
          <w:szCs w:val="28"/>
          <w:lang w:val="kk-KZ"/>
        </w:rPr>
        <w:t>2</w:t>
      </w:r>
      <w:r w:rsidRPr="00B05143">
        <w:rPr>
          <w:rFonts w:ascii="Times New Roman" w:hAnsi="Times New Roman"/>
          <w:b/>
          <w:i/>
          <w:sz w:val="28"/>
          <w:szCs w:val="28"/>
          <w:lang w:val="kk-KZ"/>
        </w:rPr>
        <w:t xml:space="preserve"> сұрақ. </w:t>
      </w:r>
      <w:r w:rsidRPr="00B05143">
        <w:rPr>
          <w:rFonts w:ascii="Times New Roman" w:hAnsi="Times New Roman"/>
          <w:sz w:val="28"/>
          <w:szCs w:val="28"/>
          <w:lang w:val="kk-KZ"/>
        </w:rPr>
        <w:t>Темір бөлшектерінен тот басуды кетіруде неге қышқылдарды қолданады?</w:t>
      </w:r>
    </w:p>
    <w:p w:rsidR="00B37BF6" w:rsidRPr="00B05143" w:rsidRDefault="00B37BF6" w:rsidP="00B05143">
      <w:pPr>
        <w:jc w:val="both"/>
        <w:rPr>
          <w:rFonts w:ascii="Times New Roman" w:hAnsi="Times New Roman"/>
          <w:sz w:val="28"/>
          <w:szCs w:val="28"/>
          <w:lang w:val="kk-KZ"/>
        </w:rPr>
      </w:pPr>
      <w:r w:rsidRPr="00B05143">
        <w:rPr>
          <w:rFonts w:ascii="Times New Roman" w:hAnsi="Times New Roman"/>
          <w:sz w:val="28"/>
          <w:szCs w:val="28"/>
          <w:lang w:val="kk-KZ"/>
        </w:rPr>
        <w:t>______________________________________________________________________________________________________________________________________</w:t>
      </w:r>
    </w:p>
    <w:p w:rsidR="00B37BF6" w:rsidRPr="00B05143" w:rsidRDefault="00B37BF6" w:rsidP="00B05143">
      <w:pPr>
        <w:jc w:val="both"/>
        <w:rPr>
          <w:rFonts w:ascii="Times New Roman" w:hAnsi="Times New Roman"/>
          <w:sz w:val="28"/>
          <w:szCs w:val="28"/>
          <w:lang w:val="kk-KZ"/>
        </w:rPr>
      </w:pPr>
      <w:r w:rsidRPr="00B05143">
        <w:rPr>
          <w:rFonts w:ascii="Times New Roman" w:eastAsiaTheme="majorEastAsia" w:hAnsi="Times New Roman"/>
          <w:b/>
          <w:i/>
          <w:kern w:val="24"/>
          <w:sz w:val="28"/>
          <w:szCs w:val="28"/>
          <w:lang w:val="kk-KZ"/>
        </w:rPr>
        <w:lastRenderedPageBreak/>
        <w:t>3</w:t>
      </w:r>
      <w:r w:rsidRPr="00B05143">
        <w:rPr>
          <w:rFonts w:ascii="Times New Roman" w:hAnsi="Times New Roman"/>
          <w:b/>
          <w:i/>
          <w:sz w:val="28"/>
          <w:szCs w:val="28"/>
          <w:lang w:val="kk-KZ"/>
        </w:rPr>
        <w:t xml:space="preserve"> сұрақ. </w:t>
      </w:r>
      <w:r w:rsidRPr="00B05143">
        <w:rPr>
          <w:rFonts w:ascii="Times New Roman" w:hAnsi="Times New Roman"/>
          <w:sz w:val="28"/>
          <w:szCs w:val="28"/>
          <w:lang w:val="kk-KZ"/>
        </w:rPr>
        <w:t>Бұл жағдайда қандай химиялық өзгерістер болады?</w:t>
      </w:r>
    </w:p>
    <w:p w:rsidR="00B37BF6" w:rsidRPr="00B05143" w:rsidRDefault="00B37BF6" w:rsidP="00B05143">
      <w:pPr>
        <w:jc w:val="both"/>
        <w:rPr>
          <w:rFonts w:ascii="Times New Roman" w:hAnsi="Times New Roman"/>
          <w:sz w:val="28"/>
          <w:szCs w:val="28"/>
          <w:lang w:val="kk-KZ"/>
        </w:rPr>
      </w:pPr>
      <w:r w:rsidRPr="00B05143">
        <w:rPr>
          <w:rFonts w:ascii="Times New Roman" w:hAnsi="Times New Roman"/>
          <w:sz w:val="28"/>
          <w:szCs w:val="28"/>
          <w:lang w:val="kk-KZ"/>
        </w:rPr>
        <w:t>_________________________________________________________________</w:t>
      </w:r>
    </w:p>
    <w:p w:rsidR="00B37BF6" w:rsidRPr="00B05143" w:rsidRDefault="00B37BF6" w:rsidP="00B05143">
      <w:pPr>
        <w:jc w:val="both"/>
        <w:rPr>
          <w:rFonts w:ascii="Times New Roman" w:hAnsi="Times New Roman"/>
          <w:sz w:val="28"/>
          <w:szCs w:val="28"/>
          <w:lang w:val="kk-KZ"/>
        </w:rPr>
      </w:pPr>
      <w:r w:rsidRPr="00B05143">
        <w:rPr>
          <w:rFonts w:ascii="Times New Roman" w:eastAsiaTheme="majorEastAsia" w:hAnsi="Times New Roman"/>
          <w:b/>
          <w:i/>
          <w:kern w:val="24"/>
          <w:sz w:val="28"/>
          <w:szCs w:val="28"/>
          <w:lang w:val="kk-KZ"/>
        </w:rPr>
        <w:t>4</w:t>
      </w:r>
      <w:r w:rsidRPr="00B05143">
        <w:rPr>
          <w:rFonts w:ascii="Times New Roman" w:hAnsi="Times New Roman"/>
          <w:b/>
          <w:i/>
          <w:sz w:val="28"/>
          <w:szCs w:val="28"/>
          <w:lang w:val="kk-KZ"/>
        </w:rPr>
        <w:t xml:space="preserve"> сұрақ. </w:t>
      </w:r>
      <w:r w:rsidRPr="00B05143">
        <w:rPr>
          <w:rFonts w:ascii="Times New Roman" w:hAnsi="Times New Roman"/>
          <w:sz w:val="28"/>
          <w:szCs w:val="28"/>
          <w:lang w:val="kk-KZ"/>
        </w:rPr>
        <w:t xml:space="preserve">Егер қышқылды ингибиторсіз қолданса, темір бұйымына не болады? </w:t>
      </w:r>
    </w:p>
    <w:p w:rsidR="00B37BF6" w:rsidRPr="00B05143" w:rsidRDefault="00B37BF6" w:rsidP="00B05143">
      <w:pPr>
        <w:jc w:val="both"/>
        <w:rPr>
          <w:rFonts w:ascii="Times New Roman" w:hAnsi="Times New Roman"/>
          <w:sz w:val="28"/>
          <w:szCs w:val="28"/>
          <w:lang w:val="kk-KZ"/>
        </w:rPr>
      </w:pPr>
      <w:r w:rsidRPr="00B05143">
        <w:rPr>
          <w:rFonts w:ascii="Times New Roman" w:hAnsi="Times New Roman"/>
          <w:sz w:val="28"/>
          <w:szCs w:val="28"/>
          <w:lang w:val="kk-KZ"/>
        </w:rPr>
        <w:t xml:space="preserve">Химиялық реакция теңдеуін құрастырыңыз. </w:t>
      </w:r>
    </w:p>
    <w:p w:rsidR="00B37BF6" w:rsidRPr="00B05143" w:rsidRDefault="00B37BF6" w:rsidP="00B05143">
      <w:pPr>
        <w:jc w:val="both"/>
        <w:rPr>
          <w:rFonts w:ascii="Times New Roman" w:hAnsi="Times New Roman"/>
          <w:sz w:val="28"/>
          <w:szCs w:val="28"/>
          <w:lang w:val="kk-KZ"/>
        </w:rPr>
      </w:pPr>
      <w:r w:rsidRPr="00B05143">
        <w:rPr>
          <w:rFonts w:ascii="Times New Roman" w:hAnsi="Times New Roman"/>
          <w:sz w:val="28"/>
          <w:szCs w:val="28"/>
          <w:lang w:val="kk-KZ"/>
        </w:rPr>
        <w:t>_________________________________________________________________________________________________________________________________________________________________________________________________________</w:t>
      </w:r>
    </w:p>
    <w:p w:rsidR="00B37BF6" w:rsidRPr="00B05143" w:rsidRDefault="00B37BF6" w:rsidP="00B05143">
      <w:pPr>
        <w:jc w:val="both"/>
        <w:rPr>
          <w:rFonts w:ascii="Times New Roman" w:hAnsi="Times New Roman"/>
          <w:sz w:val="28"/>
          <w:szCs w:val="28"/>
          <w:lang w:val="kk-KZ"/>
        </w:rPr>
      </w:pPr>
      <w:r w:rsidRPr="00B05143">
        <w:rPr>
          <w:rFonts w:ascii="Times New Roman" w:eastAsiaTheme="majorEastAsia" w:hAnsi="Times New Roman"/>
          <w:b/>
          <w:i/>
          <w:kern w:val="24"/>
          <w:sz w:val="28"/>
          <w:szCs w:val="28"/>
          <w:lang w:val="kk-KZ"/>
        </w:rPr>
        <w:t>5</w:t>
      </w:r>
      <w:r w:rsidRPr="00B05143">
        <w:rPr>
          <w:rFonts w:ascii="Times New Roman" w:hAnsi="Times New Roman"/>
          <w:b/>
          <w:i/>
          <w:sz w:val="28"/>
          <w:szCs w:val="28"/>
          <w:lang w:val="kk-KZ"/>
        </w:rPr>
        <w:t xml:space="preserve"> сұрақ. </w:t>
      </w:r>
      <w:r w:rsidRPr="00B05143">
        <w:rPr>
          <w:rFonts w:ascii="Times New Roman" w:hAnsi="Times New Roman"/>
          <w:sz w:val="28"/>
          <w:szCs w:val="28"/>
          <w:lang w:val="kk-KZ"/>
        </w:rPr>
        <w:t>Мәтінді қолданып темір шегені тоттан тазартыңыз.</w:t>
      </w:r>
    </w:p>
    <w:p w:rsidR="00B37BF6" w:rsidRPr="00B05143" w:rsidRDefault="00B37BF6" w:rsidP="00B05143">
      <w:pPr>
        <w:jc w:val="both"/>
        <w:rPr>
          <w:rFonts w:ascii="Times New Roman" w:hAnsi="Times New Roman"/>
          <w:sz w:val="28"/>
          <w:szCs w:val="28"/>
          <w:lang w:val="kk-KZ"/>
        </w:rPr>
      </w:pPr>
      <w:r w:rsidRPr="00B05143">
        <w:rPr>
          <w:rFonts w:ascii="Times New Roman" w:hAnsi="Times New Roman"/>
          <w:sz w:val="28"/>
          <w:szCs w:val="28"/>
          <w:lang w:val="kk-KZ"/>
        </w:rPr>
        <w:t>______________________________________________________________________________________________________________________________________</w:t>
      </w:r>
    </w:p>
    <w:p w:rsidR="00B37BF6" w:rsidRPr="00B05143" w:rsidRDefault="00B37BF6" w:rsidP="00B05143">
      <w:pPr>
        <w:jc w:val="both"/>
        <w:rPr>
          <w:rFonts w:ascii="Times New Roman" w:hAnsi="Times New Roman"/>
          <w:b/>
          <w:sz w:val="28"/>
          <w:szCs w:val="28"/>
          <w:lang w:val="kk-KZ"/>
        </w:rPr>
      </w:pPr>
    </w:p>
    <w:p w:rsidR="00B37BF6" w:rsidRPr="00B05143" w:rsidRDefault="00B37BF6" w:rsidP="00B05143">
      <w:pPr>
        <w:jc w:val="both"/>
        <w:rPr>
          <w:rFonts w:ascii="Times New Roman" w:hAnsi="Times New Roman"/>
          <w:b/>
          <w:sz w:val="28"/>
          <w:szCs w:val="28"/>
          <w:u w:val="single"/>
          <w:lang w:val="kk-KZ"/>
        </w:rPr>
      </w:pPr>
      <w:r w:rsidRPr="00B05143">
        <w:rPr>
          <w:rFonts w:ascii="Times New Roman" w:hAnsi="Times New Roman"/>
          <w:b/>
          <w:sz w:val="28"/>
          <w:szCs w:val="28"/>
          <w:u w:val="single"/>
          <w:lang w:val="kk-KZ"/>
        </w:rPr>
        <w:t>8 – тапсырма. Сүт.</w:t>
      </w:r>
    </w:p>
    <w:p w:rsidR="00B37BF6" w:rsidRPr="00B05143" w:rsidRDefault="00B37BF6" w:rsidP="00B05143">
      <w:pPr>
        <w:jc w:val="both"/>
        <w:rPr>
          <w:rFonts w:ascii="Times New Roman" w:hAnsi="Times New Roman"/>
          <w:sz w:val="28"/>
          <w:szCs w:val="28"/>
          <w:lang w:val="kk-KZ"/>
        </w:rPr>
      </w:pPr>
      <w:r w:rsidRPr="00B05143">
        <w:rPr>
          <w:rFonts w:ascii="Times New Roman" w:hAnsi="Times New Roman"/>
          <w:sz w:val="28"/>
          <w:szCs w:val="28"/>
          <w:lang w:val="kk-KZ"/>
        </w:rPr>
        <w:t xml:space="preserve">Сүт-бұл жаңа туған нәрестелерді тамақтандыруға арналған сүтқоректілердің безінің бөлінетін сұйықтық. Қалыпты сиыр сүті ақ немесе сәл сарғыш түсті, тәтті дәмге ие. Сүт-күрделі құрамы бар биологиялық сұйықтық. Оның құрамына кіретін заттар дисперсияның әртүрлі деңгейлерінде болады. Мысалы, сүт плазмасында еріген сүт қанты, минералды тұздар, нәруыздар мен тұздардың бір бөлігі коллоидтық күйде, ал май – сүт плазмасында жүзетін кішкентай шарлар түрінде. Сүттің сапасы мен балғындығы оның тығыздығына, қышқылдығына, май мен қант мөлшеріне байланысты болады. Кейде оның ластануы да анықталады. Сүттің қышқылдығы негізінен лактозаның ыдырауы нәтижесінде пайда болатын нәруыздардың фосфор қышқылы тұздарының  және сүт қышқылының болуымен анықталады. </w:t>
      </w:r>
    </w:p>
    <w:p w:rsidR="00B37BF6" w:rsidRPr="00B05143" w:rsidRDefault="00B05143" w:rsidP="00B05143">
      <w:pPr>
        <w:jc w:val="both"/>
        <w:rPr>
          <w:rFonts w:ascii="Times New Roman" w:hAnsi="Times New Roman"/>
          <w:b/>
          <w:i/>
          <w:sz w:val="28"/>
          <w:szCs w:val="28"/>
          <w:lang w:val="kk-KZ"/>
        </w:rPr>
      </w:pPr>
      <w:r w:rsidRPr="00B05143">
        <w:rPr>
          <w:rFonts w:ascii="Times New Roman" w:eastAsiaTheme="majorEastAsia" w:hAnsi="Times New Roman"/>
          <w:b/>
          <w:i/>
          <w:kern w:val="24"/>
          <w:sz w:val="28"/>
          <w:szCs w:val="28"/>
          <w:lang w:val="kk-KZ"/>
        </w:rPr>
        <w:t>1</w:t>
      </w:r>
      <w:r w:rsidRPr="00B05143">
        <w:rPr>
          <w:rFonts w:ascii="Times New Roman" w:hAnsi="Times New Roman"/>
          <w:b/>
          <w:i/>
          <w:sz w:val="28"/>
          <w:szCs w:val="28"/>
          <w:lang w:val="kk-KZ"/>
        </w:rPr>
        <w:t xml:space="preserve"> сұрақ.</w:t>
      </w:r>
    </w:p>
    <w:tbl>
      <w:tblPr>
        <w:tblStyle w:val="ad"/>
        <w:tblW w:w="0" w:type="auto"/>
        <w:tblInd w:w="0" w:type="dxa"/>
        <w:tblLook w:val="04A0" w:firstRow="1" w:lastRow="0" w:firstColumn="1" w:lastColumn="0" w:noHBand="0" w:noVBand="1"/>
      </w:tblPr>
      <w:tblGrid>
        <w:gridCol w:w="7763"/>
        <w:gridCol w:w="1148"/>
      </w:tblGrid>
      <w:tr w:rsidR="00B05143" w:rsidRPr="00B05143" w:rsidTr="00D85DA0">
        <w:tc>
          <w:tcPr>
            <w:tcW w:w="7763" w:type="dxa"/>
          </w:tcPr>
          <w:p w:rsidR="00B37BF6" w:rsidRPr="00B05143" w:rsidRDefault="00B37BF6" w:rsidP="00B05143">
            <w:pPr>
              <w:jc w:val="both"/>
              <w:rPr>
                <w:rFonts w:ascii="Times New Roman" w:hAnsi="Times New Roman"/>
                <w:sz w:val="28"/>
                <w:szCs w:val="28"/>
                <w:lang w:val="kk-KZ"/>
              </w:rPr>
            </w:pPr>
            <w:r w:rsidRPr="00B05143">
              <w:rPr>
                <w:rFonts w:ascii="Times New Roman" w:hAnsi="Times New Roman"/>
                <w:sz w:val="28"/>
                <w:szCs w:val="28"/>
                <w:lang w:val="kk-KZ"/>
              </w:rPr>
              <w:t>Сұт құрамында органикалық және бейорганикалық заттар болады</w:t>
            </w:r>
          </w:p>
        </w:tc>
        <w:tc>
          <w:tcPr>
            <w:tcW w:w="1148" w:type="dxa"/>
          </w:tcPr>
          <w:p w:rsidR="00B37BF6" w:rsidRPr="00B05143" w:rsidRDefault="00B37BF6" w:rsidP="00B05143">
            <w:pPr>
              <w:jc w:val="both"/>
              <w:rPr>
                <w:rFonts w:ascii="Times New Roman" w:hAnsi="Times New Roman"/>
                <w:sz w:val="28"/>
                <w:szCs w:val="28"/>
                <w:lang w:val="kk-KZ"/>
              </w:rPr>
            </w:pPr>
            <w:r w:rsidRPr="00B05143">
              <w:rPr>
                <w:rFonts w:ascii="Times New Roman" w:hAnsi="Times New Roman"/>
                <w:sz w:val="28"/>
                <w:szCs w:val="28"/>
                <w:lang w:val="kk-KZ"/>
              </w:rPr>
              <w:t>Иә</w:t>
            </w:r>
            <w:r w:rsidRPr="00B05143">
              <w:rPr>
                <w:rFonts w:ascii="Times New Roman" w:hAnsi="Times New Roman"/>
                <w:sz w:val="28"/>
                <w:szCs w:val="28"/>
              </w:rPr>
              <w:t>\</w:t>
            </w:r>
            <w:r w:rsidRPr="00B05143">
              <w:rPr>
                <w:rFonts w:ascii="Times New Roman" w:hAnsi="Times New Roman"/>
                <w:sz w:val="28"/>
                <w:szCs w:val="28"/>
                <w:lang w:val="kk-KZ"/>
              </w:rPr>
              <w:t>Жоқ</w:t>
            </w:r>
          </w:p>
        </w:tc>
      </w:tr>
      <w:tr w:rsidR="00B05143" w:rsidRPr="00B05143" w:rsidTr="00D85DA0">
        <w:tc>
          <w:tcPr>
            <w:tcW w:w="7763" w:type="dxa"/>
          </w:tcPr>
          <w:p w:rsidR="00B37BF6" w:rsidRPr="00B05143" w:rsidRDefault="00B37BF6" w:rsidP="00B05143">
            <w:pPr>
              <w:jc w:val="both"/>
              <w:rPr>
                <w:rFonts w:ascii="Times New Roman" w:hAnsi="Times New Roman"/>
                <w:sz w:val="28"/>
                <w:szCs w:val="28"/>
                <w:lang w:val="kk-KZ"/>
              </w:rPr>
            </w:pPr>
            <w:r w:rsidRPr="00B05143">
              <w:rPr>
                <w:rFonts w:ascii="Times New Roman" w:hAnsi="Times New Roman"/>
                <w:sz w:val="28"/>
                <w:szCs w:val="28"/>
                <w:lang w:val="kk-KZ"/>
              </w:rPr>
              <w:t>Нәруыздар сүттің қышқылдығына әсер етеді</w:t>
            </w:r>
          </w:p>
        </w:tc>
        <w:tc>
          <w:tcPr>
            <w:tcW w:w="1148" w:type="dxa"/>
          </w:tcPr>
          <w:p w:rsidR="00B37BF6" w:rsidRPr="00B05143" w:rsidRDefault="00B37BF6" w:rsidP="00B05143">
            <w:pPr>
              <w:jc w:val="both"/>
              <w:rPr>
                <w:rFonts w:ascii="Times New Roman" w:hAnsi="Times New Roman"/>
                <w:sz w:val="28"/>
                <w:szCs w:val="28"/>
              </w:rPr>
            </w:pPr>
            <w:r w:rsidRPr="00B05143">
              <w:rPr>
                <w:rFonts w:ascii="Times New Roman" w:hAnsi="Times New Roman"/>
                <w:sz w:val="28"/>
                <w:szCs w:val="28"/>
                <w:lang w:val="kk-KZ"/>
              </w:rPr>
              <w:t>Иә</w:t>
            </w:r>
            <w:r w:rsidRPr="00B05143">
              <w:rPr>
                <w:rFonts w:ascii="Times New Roman" w:hAnsi="Times New Roman"/>
                <w:sz w:val="28"/>
                <w:szCs w:val="28"/>
              </w:rPr>
              <w:t>\</w:t>
            </w:r>
            <w:r w:rsidRPr="00B05143">
              <w:rPr>
                <w:rFonts w:ascii="Times New Roman" w:hAnsi="Times New Roman"/>
                <w:sz w:val="28"/>
                <w:szCs w:val="28"/>
                <w:lang w:val="kk-KZ"/>
              </w:rPr>
              <w:t>Жоқ</w:t>
            </w:r>
          </w:p>
        </w:tc>
      </w:tr>
      <w:tr w:rsidR="00B05143" w:rsidRPr="00B05143" w:rsidTr="00D85DA0">
        <w:tc>
          <w:tcPr>
            <w:tcW w:w="7763" w:type="dxa"/>
          </w:tcPr>
          <w:p w:rsidR="00B37BF6" w:rsidRPr="00B05143" w:rsidRDefault="00B37BF6" w:rsidP="00B05143">
            <w:pPr>
              <w:jc w:val="both"/>
              <w:rPr>
                <w:rFonts w:ascii="Times New Roman" w:hAnsi="Times New Roman"/>
                <w:sz w:val="28"/>
                <w:szCs w:val="28"/>
                <w:lang w:val="kk-KZ"/>
              </w:rPr>
            </w:pPr>
            <w:r w:rsidRPr="00B05143">
              <w:rPr>
                <w:rFonts w:ascii="Times New Roman" w:hAnsi="Times New Roman"/>
                <w:sz w:val="28"/>
                <w:szCs w:val="28"/>
                <w:lang w:val="kk-KZ"/>
              </w:rPr>
              <w:t>Тығыздық, қышқылдық, май мен қант мөлшері сүттің сапасы мен балғындығын анықтайды.</w:t>
            </w:r>
          </w:p>
        </w:tc>
        <w:tc>
          <w:tcPr>
            <w:tcW w:w="1148" w:type="dxa"/>
          </w:tcPr>
          <w:p w:rsidR="00B37BF6" w:rsidRPr="00B05143" w:rsidRDefault="00B37BF6" w:rsidP="00B05143">
            <w:pPr>
              <w:jc w:val="both"/>
              <w:rPr>
                <w:rFonts w:ascii="Times New Roman" w:hAnsi="Times New Roman"/>
                <w:sz w:val="28"/>
                <w:szCs w:val="28"/>
              </w:rPr>
            </w:pPr>
            <w:r w:rsidRPr="00B05143">
              <w:rPr>
                <w:rFonts w:ascii="Times New Roman" w:hAnsi="Times New Roman"/>
                <w:sz w:val="28"/>
                <w:szCs w:val="28"/>
                <w:lang w:val="kk-KZ"/>
              </w:rPr>
              <w:t>Иә</w:t>
            </w:r>
            <w:r w:rsidRPr="00B05143">
              <w:rPr>
                <w:rFonts w:ascii="Times New Roman" w:hAnsi="Times New Roman"/>
                <w:sz w:val="28"/>
                <w:szCs w:val="28"/>
              </w:rPr>
              <w:t>\</w:t>
            </w:r>
            <w:r w:rsidRPr="00B05143">
              <w:rPr>
                <w:rFonts w:ascii="Times New Roman" w:hAnsi="Times New Roman"/>
                <w:sz w:val="28"/>
                <w:szCs w:val="28"/>
                <w:lang w:val="kk-KZ"/>
              </w:rPr>
              <w:t>Жоқ</w:t>
            </w:r>
          </w:p>
        </w:tc>
      </w:tr>
      <w:tr w:rsidR="00B05143" w:rsidRPr="00B05143" w:rsidTr="00D85DA0">
        <w:tc>
          <w:tcPr>
            <w:tcW w:w="7763" w:type="dxa"/>
          </w:tcPr>
          <w:p w:rsidR="00B37BF6" w:rsidRPr="00B05143" w:rsidRDefault="00B37BF6" w:rsidP="00B05143">
            <w:pPr>
              <w:jc w:val="both"/>
              <w:rPr>
                <w:rFonts w:ascii="Times New Roman" w:hAnsi="Times New Roman"/>
                <w:sz w:val="28"/>
                <w:szCs w:val="28"/>
                <w:lang w:val="kk-KZ"/>
              </w:rPr>
            </w:pPr>
            <w:r w:rsidRPr="00B05143">
              <w:rPr>
                <w:rFonts w:ascii="Times New Roman" w:hAnsi="Times New Roman"/>
                <w:sz w:val="28"/>
                <w:szCs w:val="28"/>
                <w:lang w:val="kk-KZ"/>
              </w:rPr>
              <w:t>Қалыпты сиыр сүтінің дәм қышқылдау болады</w:t>
            </w:r>
          </w:p>
        </w:tc>
        <w:tc>
          <w:tcPr>
            <w:tcW w:w="1148" w:type="dxa"/>
          </w:tcPr>
          <w:p w:rsidR="00B37BF6" w:rsidRPr="00B05143" w:rsidRDefault="00B37BF6" w:rsidP="00B05143">
            <w:pPr>
              <w:jc w:val="both"/>
              <w:rPr>
                <w:rFonts w:ascii="Times New Roman" w:hAnsi="Times New Roman"/>
                <w:sz w:val="28"/>
                <w:szCs w:val="28"/>
              </w:rPr>
            </w:pPr>
            <w:r w:rsidRPr="00B05143">
              <w:rPr>
                <w:rFonts w:ascii="Times New Roman" w:hAnsi="Times New Roman"/>
                <w:sz w:val="28"/>
                <w:szCs w:val="28"/>
                <w:lang w:val="kk-KZ"/>
              </w:rPr>
              <w:t>Иә</w:t>
            </w:r>
            <w:r w:rsidRPr="00B05143">
              <w:rPr>
                <w:rFonts w:ascii="Times New Roman" w:hAnsi="Times New Roman"/>
                <w:sz w:val="28"/>
                <w:szCs w:val="28"/>
              </w:rPr>
              <w:t>\</w:t>
            </w:r>
            <w:r w:rsidRPr="00B05143">
              <w:rPr>
                <w:rFonts w:ascii="Times New Roman" w:hAnsi="Times New Roman"/>
                <w:sz w:val="28"/>
                <w:szCs w:val="28"/>
                <w:lang w:val="kk-KZ"/>
              </w:rPr>
              <w:t>Жоқ</w:t>
            </w:r>
          </w:p>
        </w:tc>
      </w:tr>
      <w:tr w:rsidR="00B05143" w:rsidRPr="00B05143" w:rsidTr="00D85DA0">
        <w:tc>
          <w:tcPr>
            <w:tcW w:w="7763" w:type="dxa"/>
          </w:tcPr>
          <w:p w:rsidR="00B37BF6" w:rsidRPr="00B05143" w:rsidRDefault="00B37BF6" w:rsidP="00B05143">
            <w:pPr>
              <w:jc w:val="both"/>
              <w:rPr>
                <w:rFonts w:ascii="Times New Roman" w:hAnsi="Times New Roman"/>
                <w:sz w:val="28"/>
                <w:szCs w:val="28"/>
                <w:lang w:val="kk-KZ"/>
              </w:rPr>
            </w:pPr>
            <w:r w:rsidRPr="00B05143">
              <w:rPr>
                <w:rFonts w:ascii="Times New Roman" w:hAnsi="Times New Roman"/>
                <w:sz w:val="28"/>
                <w:szCs w:val="28"/>
                <w:lang w:val="kk-KZ"/>
              </w:rPr>
              <w:t>Сүттің ең үлкен компоненті-су.</w:t>
            </w:r>
          </w:p>
        </w:tc>
        <w:tc>
          <w:tcPr>
            <w:tcW w:w="1148" w:type="dxa"/>
          </w:tcPr>
          <w:p w:rsidR="00B37BF6" w:rsidRPr="00B05143" w:rsidRDefault="00B37BF6" w:rsidP="00B05143">
            <w:pPr>
              <w:jc w:val="both"/>
              <w:rPr>
                <w:rFonts w:ascii="Times New Roman" w:hAnsi="Times New Roman"/>
                <w:sz w:val="28"/>
                <w:szCs w:val="28"/>
                <w:lang w:val="kk-KZ"/>
              </w:rPr>
            </w:pPr>
            <w:r w:rsidRPr="00B05143">
              <w:rPr>
                <w:rFonts w:ascii="Times New Roman" w:hAnsi="Times New Roman"/>
                <w:sz w:val="28"/>
                <w:szCs w:val="28"/>
                <w:lang w:val="kk-KZ"/>
              </w:rPr>
              <w:t>Иә</w:t>
            </w:r>
            <w:r w:rsidRPr="00B05143">
              <w:rPr>
                <w:rFonts w:ascii="Times New Roman" w:hAnsi="Times New Roman"/>
                <w:sz w:val="28"/>
                <w:szCs w:val="28"/>
              </w:rPr>
              <w:t>\</w:t>
            </w:r>
            <w:r w:rsidRPr="00B05143">
              <w:rPr>
                <w:rFonts w:ascii="Times New Roman" w:hAnsi="Times New Roman"/>
                <w:sz w:val="28"/>
                <w:szCs w:val="28"/>
                <w:lang w:val="kk-KZ"/>
              </w:rPr>
              <w:t>Жоқ</w:t>
            </w:r>
          </w:p>
        </w:tc>
      </w:tr>
    </w:tbl>
    <w:p w:rsidR="00B37BF6" w:rsidRPr="00B05143" w:rsidRDefault="00B37BF6" w:rsidP="00B05143">
      <w:pPr>
        <w:jc w:val="both"/>
        <w:rPr>
          <w:rFonts w:ascii="Times New Roman" w:hAnsi="Times New Roman"/>
          <w:sz w:val="28"/>
          <w:szCs w:val="28"/>
          <w:lang w:val="kk-KZ"/>
        </w:rPr>
      </w:pPr>
    </w:p>
    <w:p w:rsidR="00B37BF6" w:rsidRPr="00B05143" w:rsidRDefault="00B05143" w:rsidP="00B05143">
      <w:pPr>
        <w:jc w:val="both"/>
        <w:rPr>
          <w:rFonts w:ascii="Times New Roman" w:hAnsi="Times New Roman"/>
          <w:sz w:val="28"/>
          <w:szCs w:val="28"/>
          <w:lang w:val="kk-KZ"/>
        </w:rPr>
      </w:pPr>
      <w:r w:rsidRPr="00B05143">
        <w:rPr>
          <w:rFonts w:ascii="Times New Roman" w:eastAsiaTheme="majorEastAsia" w:hAnsi="Times New Roman"/>
          <w:b/>
          <w:i/>
          <w:kern w:val="24"/>
          <w:sz w:val="28"/>
          <w:szCs w:val="28"/>
          <w:lang w:val="kk-KZ"/>
        </w:rPr>
        <w:t>2</w:t>
      </w:r>
      <w:r w:rsidRPr="00B05143">
        <w:rPr>
          <w:rFonts w:ascii="Times New Roman" w:hAnsi="Times New Roman"/>
          <w:b/>
          <w:i/>
          <w:sz w:val="28"/>
          <w:szCs w:val="28"/>
          <w:lang w:val="kk-KZ"/>
        </w:rPr>
        <w:t xml:space="preserve"> сұрақ. </w:t>
      </w:r>
      <w:r w:rsidR="00B37BF6" w:rsidRPr="00B05143">
        <w:rPr>
          <w:rFonts w:ascii="Times New Roman" w:hAnsi="Times New Roman"/>
          <w:sz w:val="28"/>
          <w:szCs w:val="28"/>
          <w:lang w:val="kk-KZ"/>
        </w:rPr>
        <w:t xml:space="preserve">Сүттің дәмі мен сапасына қандай сыртқы факторлар әсер етеді? </w:t>
      </w:r>
      <w:r w:rsidRPr="00B05143">
        <w:rPr>
          <w:rFonts w:ascii="Times New Roman" w:hAnsi="Times New Roman"/>
          <w:sz w:val="28"/>
          <w:szCs w:val="28"/>
          <w:lang w:val="kk-KZ"/>
        </w:rPr>
        <w:t xml:space="preserve"> </w:t>
      </w:r>
      <w:r w:rsidR="00B37BF6" w:rsidRPr="00B05143">
        <w:rPr>
          <w:rFonts w:ascii="Times New Roman" w:hAnsi="Times New Roman"/>
          <w:sz w:val="28"/>
          <w:szCs w:val="28"/>
          <w:lang w:val="kk-KZ"/>
        </w:rPr>
        <w:t>Жауабыңызды негіздеңіз.</w:t>
      </w:r>
    </w:p>
    <w:p w:rsidR="00B05143" w:rsidRPr="00B05143" w:rsidRDefault="00B05143" w:rsidP="00B05143">
      <w:pPr>
        <w:jc w:val="both"/>
        <w:rPr>
          <w:rFonts w:ascii="Times New Roman" w:hAnsi="Times New Roman"/>
          <w:sz w:val="28"/>
          <w:szCs w:val="28"/>
          <w:lang w:val="kk-KZ"/>
        </w:rPr>
      </w:pPr>
      <w:r w:rsidRPr="00B05143">
        <w:rPr>
          <w:rFonts w:ascii="Times New Roman" w:hAnsi="Times New Roman"/>
          <w:sz w:val="28"/>
          <w:szCs w:val="28"/>
          <w:lang w:val="kk-KZ"/>
        </w:rPr>
        <w:t>__________________________________________________________________________________________________________________________________</w:t>
      </w:r>
    </w:p>
    <w:p w:rsidR="00B37BF6" w:rsidRPr="00B05143" w:rsidRDefault="00B05143" w:rsidP="00B05143">
      <w:pPr>
        <w:jc w:val="both"/>
        <w:rPr>
          <w:rFonts w:ascii="Times New Roman" w:hAnsi="Times New Roman"/>
          <w:sz w:val="28"/>
          <w:szCs w:val="28"/>
          <w:lang w:val="kk-KZ"/>
        </w:rPr>
      </w:pPr>
      <w:r w:rsidRPr="00B05143">
        <w:rPr>
          <w:rFonts w:ascii="Times New Roman" w:eastAsiaTheme="majorEastAsia" w:hAnsi="Times New Roman"/>
          <w:b/>
          <w:i/>
          <w:kern w:val="24"/>
          <w:sz w:val="28"/>
          <w:szCs w:val="28"/>
          <w:lang w:val="kk-KZ"/>
        </w:rPr>
        <w:t>3</w:t>
      </w:r>
      <w:r w:rsidRPr="00B05143">
        <w:rPr>
          <w:rFonts w:ascii="Times New Roman" w:hAnsi="Times New Roman"/>
          <w:b/>
          <w:i/>
          <w:sz w:val="28"/>
          <w:szCs w:val="28"/>
          <w:lang w:val="kk-KZ"/>
        </w:rPr>
        <w:t xml:space="preserve"> сұрақ. </w:t>
      </w:r>
      <w:r w:rsidR="00B37BF6" w:rsidRPr="00B05143">
        <w:rPr>
          <w:rFonts w:ascii="Times New Roman" w:hAnsi="Times New Roman"/>
          <w:sz w:val="28"/>
          <w:szCs w:val="28"/>
          <w:lang w:val="kk-KZ"/>
        </w:rPr>
        <w:t xml:space="preserve">Неге ең дәмді,ең құнарлы майды мамыр айындағы сүттен жасайды. </w:t>
      </w:r>
      <w:r w:rsidR="00B37BF6" w:rsidRPr="00B05143">
        <w:rPr>
          <w:rFonts w:ascii="Times New Roman" w:hAnsi="Times New Roman"/>
          <w:sz w:val="28"/>
          <w:szCs w:val="28"/>
          <w:lang w:val="kk-KZ"/>
        </w:rPr>
        <w:br/>
        <w:t>Жауабыңызды негіздеңіз.</w:t>
      </w:r>
    </w:p>
    <w:p w:rsidR="00B05143" w:rsidRPr="00B05143" w:rsidRDefault="00B05143" w:rsidP="00B05143">
      <w:pPr>
        <w:jc w:val="both"/>
        <w:rPr>
          <w:rFonts w:ascii="Times New Roman" w:hAnsi="Times New Roman"/>
          <w:sz w:val="28"/>
          <w:szCs w:val="28"/>
          <w:lang w:val="kk-KZ"/>
        </w:rPr>
      </w:pPr>
      <w:r w:rsidRPr="00B05143">
        <w:rPr>
          <w:rFonts w:ascii="Times New Roman" w:hAnsi="Times New Roman"/>
          <w:sz w:val="28"/>
          <w:szCs w:val="28"/>
          <w:lang w:val="kk-KZ"/>
        </w:rPr>
        <w:t>___________________________________________________________________________________________________________________________________</w:t>
      </w:r>
    </w:p>
    <w:p w:rsidR="00B37BF6" w:rsidRPr="00B05143" w:rsidRDefault="00B05143" w:rsidP="00B05143">
      <w:pPr>
        <w:jc w:val="both"/>
        <w:rPr>
          <w:rFonts w:ascii="Times New Roman" w:hAnsi="Times New Roman"/>
          <w:sz w:val="28"/>
          <w:szCs w:val="28"/>
          <w:lang w:val="kk-KZ"/>
        </w:rPr>
      </w:pPr>
      <w:r w:rsidRPr="00B05143">
        <w:rPr>
          <w:rFonts w:ascii="Times New Roman" w:eastAsiaTheme="majorEastAsia" w:hAnsi="Times New Roman"/>
          <w:b/>
          <w:i/>
          <w:kern w:val="24"/>
          <w:sz w:val="28"/>
          <w:szCs w:val="28"/>
          <w:lang w:val="kk-KZ"/>
        </w:rPr>
        <w:t>4</w:t>
      </w:r>
      <w:r w:rsidRPr="00B05143">
        <w:rPr>
          <w:rFonts w:ascii="Times New Roman" w:hAnsi="Times New Roman"/>
          <w:b/>
          <w:i/>
          <w:sz w:val="28"/>
          <w:szCs w:val="28"/>
          <w:lang w:val="kk-KZ"/>
        </w:rPr>
        <w:t xml:space="preserve"> сұрақ. </w:t>
      </w:r>
      <w:r w:rsidR="00B37BF6" w:rsidRPr="00B05143">
        <w:rPr>
          <w:rFonts w:ascii="Times New Roman" w:hAnsi="Times New Roman"/>
          <w:sz w:val="28"/>
          <w:szCs w:val="28"/>
          <w:lang w:val="kk-KZ"/>
        </w:rPr>
        <w:t xml:space="preserve">Найзағайда сүттің тез қышқылдануы немен байланысты? Тоңазытқышта тұрған сүт қышқылдануы мүмкін? </w:t>
      </w:r>
    </w:p>
    <w:p w:rsidR="00B05143" w:rsidRPr="00B05143" w:rsidRDefault="00B05143" w:rsidP="00B05143">
      <w:pPr>
        <w:jc w:val="both"/>
        <w:rPr>
          <w:rFonts w:ascii="Times New Roman" w:hAnsi="Times New Roman"/>
          <w:sz w:val="28"/>
          <w:szCs w:val="28"/>
          <w:lang w:val="kk-KZ"/>
        </w:rPr>
      </w:pPr>
      <w:r w:rsidRPr="00B05143">
        <w:rPr>
          <w:rFonts w:ascii="Times New Roman" w:hAnsi="Times New Roman"/>
          <w:sz w:val="28"/>
          <w:szCs w:val="28"/>
          <w:lang w:val="kk-KZ"/>
        </w:rPr>
        <w:t>__________________________________________________________________________________________________________________________________</w:t>
      </w:r>
    </w:p>
    <w:p w:rsidR="00B37BF6" w:rsidRPr="00B05143" w:rsidRDefault="00B05143" w:rsidP="00B05143">
      <w:pPr>
        <w:jc w:val="both"/>
        <w:rPr>
          <w:rFonts w:ascii="Times New Roman" w:hAnsi="Times New Roman"/>
          <w:sz w:val="28"/>
          <w:szCs w:val="28"/>
          <w:lang w:val="kk-KZ"/>
        </w:rPr>
      </w:pPr>
      <w:r w:rsidRPr="00B05143">
        <w:rPr>
          <w:rFonts w:ascii="Times New Roman" w:eastAsiaTheme="majorEastAsia" w:hAnsi="Times New Roman"/>
          <w:b/>
          <w:i/>
          <w:kern w:val="24"/>
          <w:sz w:val="28"/>
          <w:szCs w:val="28"/>
          <w:lang w:val="kk-KZ"/>
        </w:rPr>
        <w:lastRenderedPageBreak/>
        <w:t>5</w:t>
      </w:r>
      <w:r w:rsidRPr="00B05143">
        <w:rPr>
          <w:rFonts w:ascii="Times New Roman" w:hAnsi="Times New Roman"/>
          <w:b/>
          <w:i/>
          <w:sz w:val="28"/>
          <w:szCs w:val="28"/>
          <w:lang w:val="kk-KZ"/>
        </w:rPr>
        <w:t xml:space="preserve"> сұрақ. </w:t>
      </w:r>
      <w:r w:rsidR="00B37BF6" w:rsidRPr="00B05143">
        <w:rPr>
          <w:rFonts w:ascii="Times New Roman" w:hAnsi="Times New Roman"/>
          <w:sz w:val="28"/>
          <w:szCs w:val="28"/>
          <w:lang w:val="kk-KZ"/>
        </w:rPr>
        <w:t>Тәжірибе: 4 сынауықты алды. 1 –ші сынауықта: жаңа сауылған сүт, 2-ші сынауықта дүкеннен сатып алынған сүт; 3-ші сынауықта үйде дайындалған ашыған сүт өнімі. Сүттің барлық 3 сынамасына мыс хлориді мен натрий гидроксиді қосылып, пробиркалар спирта шамына  қыздырылды.</w:t>
      </w:r>
    </w:p>
    <w:p w:rsidR="00B37BF6" w:rsidRPr="00B05143" w:rsidRDefault="00B37BF6" w:rsidP="00B05143">
      <w:pPr>
        <w:jc w:val="both"/>
        <w:rPr>
          <w:rFonts w:ascii="Times New Roman" w:hAnsi="Times New Roman"/>
          <w:sz w:val="28"/>
          <w:szCs w:val="28"/>
          <w:lang w:val="kk-KZ"/>
        </w:rPr>
      </w:pPr>
      <w:r w:rsidRPr="00B05143">
        <w:rPr>
          <w:rFonts w:ascii="Times New Roman" w:hAnsi="Times New Roman"/>
          <w:sz w:val="28"/>
          <w:szCs w:val="28"/>
          <w:lang w:val="kk-KZ"/>
        </w:rPr>
        <w:t xml:space="preserve">Бақылау: 1-ші және 3-ші сынауқта сүттің түсі ашық күлгінге айналды, 2 түтікте сүттің түсі бозғылт күлгінге айналды.  </w:t>
      </w:r>
    </w:p>
    <w:p w:rsidR="00B37BF6" w:rsidRPr="00B05143" w:rsidRDefault="00B37BF6" w:rsidP="00B05143">
      <w:pPr>
        <w:jc w:val="both"/>
        <w:rPr>
          <w:rFonts w:ascii="Times New Roman" w:hAnsi="Times New Roman"/>
          <w:sz w:val="28"/>
          <w:szCs w:val="28"/>
          <w:lang w:val="kk-KZ"/>
        </w:rPr>
      </w:pPr>
      <w:r w:rsidRPr="00B05143">
        <w:rPr>
          <w:rFonts w:ascii="Times New Roman" w:hAnsi="Times New Roman"/>
          <w:sz w:val="28"/>
          <w:szCs w:val="28"/>
          <w:lang w:val="kk-KZ"/>
        </w:rPr>
        <w:t>Бақылау нәтижесіне талдау жасаңыз.</w:t>
      </w:r>
    </w:p>
    <w:p w:rsidR="00B05143" w:rsidRPr="00B05143" w:rsidRDefault="00B05143" w:rsidP="00B05143">
      <w:pPr>
        <w:jc w:val="both"/>
        <w:rPr>
          <w:rFonts w:ascii="Times New Roman" w:hAnsi="Times New Roman"/>
          <w:sz w:val="28"/>
          <w:szCs w:val="28"/>
          <w:lang w:val="kk-KZ"/>
        </w:rPr>
      </w:pPr>
      <w:r w:rsidRPr="00B05143">
        <w:rPr>
          <w:rFonts w:ascii="Times New Roman" w:hAnsi="Times New Roman"/>
          <w:sz w:val="28"/>
          <w:szCs w:val="28"/>
          <w:lang w:val="kk-KZ"/>
        </w:rPr>
        <w:t>______________________________________________________________________________________________________________________________________________________________________________________________________</w:t>
      </w:r>
    </w:p>
    <w:p w:rsidR="00B37BF6" w:rsidRPr="00B05143" w:rsidRDefault="00B37BF6" w:rsidP="00B05143">
      <w:pPr>
        <w:jc w:val="both"/>
        <w:rPr>
          <w:rFonts w:ascii="Times New Roman" w:hAnsi="Times New Roman"/>
          <w:b/>
          <w:sz w:val="28"/>
          <w:szCs w:val="28"/>
          <w:lang w:val="kk-KZ"/>
        </w:rPr>
      </w:pPr>
    </w:p>
    <w:p w:rsidR="00B37BF6" w:rsidRPr="00B05143" w:rsidRDefault="00B37BF6" w:rsidP="00B05143">
      <w:pPr>
        <w:pStyle w:val="a8"/>
        <w:shd w:val="clear" w:color="auto" w:fill="FFFFFF"/>
        <w:spacing w:before="0" w:beforeAutospacing="0" w:after="0" w:afterAutospacing="0"/>
        <w:jc w:val="both"/>
        <w:rPr>
          <w:b/>
          <w:sz w:val="28"/>
          <w:szCs w:val="28"/>
          <w:u w:val="single"/>
          <w:lang w:val="kk-KZ"/>
        </w:rPr>
      </w:pPr>
      <w:r w:rsidRPr="00B05143">
        <w:rPr>
          <w:b/>
          <w:sz w:val="28"/>
          <w:szCs w:val="28"/>
          <w:u w:val="single"/>
          <w:lang w:val="kk-KZ"/>
        </w:rPr>
        <w:t xml:space="preserve">9 – тапсырма. </w:t>
      </w:r>
    </w:p>
    <w:p w:rsidR="00B37BF6" w:rsidRPr="00B05143" w:rsidRDefault="00B37BF6" w:rsidP="00B05143">
      <w:pPr>
        <w:pStyle w:val="a8"/>
        <w:shd w:val="clear" w:color="auto" w:fill="FFFFFF"/>
        <w:spacing w:before="0" w:beforeAutospacing="0" w:after="0" w:afterAutospacing="0"/>
        <w:ind w:firstLine="567"/>
        <w:jc w:val="both"/>
        <w:rPr>
          <w:sz w:val="28"/>
          <w:szCs w:val="28"/>
          <w:lang w:val="kk-KZ"/>
        </w:rPr>
      </w:pPr>
      <w:r w:rsidRPr="00B05143">
        <w:rPr>
          <w:sz w:val="28"/>
          <w:szCs w:val="28"/>
          <w:lang w:val="kk-KZ"/>
        </w:rPr>
        <w:t>Латын тілінен аударғанда «камал» дегенді білдіреді.Бұл металл табиғатта кең таралған жер қыртысында көптеген минералды кендері бар. Оның тұздары теңіз суларында бар,тіптен мұхит түбінде бай табиғи шөгінділері кездеседі. Адамның денесінде 4- 4,5 г болады. Таза түрінде метеориттердің құрамында болады.Оны ертеде «аспан тасы» деп атаған.</w:t>
      </w:r>
    </w:p>
    <w:p w:rsidR="00B37BF6" w:rsidRPr="00B05143" w:rsidRDefault="00B37BF6" w:rsidP="00B05143">
      <w:pPr>
        <w:pStyle w:val="a8"/>
        <w:shd w:val="clear" w:color="auto" w:fill="FFFFFF"/>
        <w:spacing w:before="0" w:beforeAutospacing="0" w:after="0" w:afterAutospacing="0"/>
        <w:jc w:val="both"/>
        <w:rPr>
          <w:sz w:val="28"/>
          <w:szCs w:val="28"/>
          <w:lang w:val="kk-KZ"/>
        </w:rPr>
      </w:pPr>
      <w:r w:rsidRPr="00B05143">
        <w:rPr>
          <w:sz w:val="28"/>
          <w:szCs w:val="28"/>
          <w:lang w:val="kk-KZ"/>
        </w:rPr>
        <w:t>Бұл қай металл?___________________________________________________</w:t>
      </w:r>
    </w:p>
    <w:p w:rsidR="00B37BF6" w:rsidRPr="00B05143" w:rsidRDefault="00B37BF6" w:rsidP="00B05143">
      <w:pPr>
        <w:pStyle w:val="a8"/>
        <w:shd w:val="clear" w:color="auto" w:fill="FFFFFF"/>
        <w:spacing w:before="0" w:beforeAutospacing="0" w:after="0" w:afterAutospacing="0"/>
        <w:jc w:val="both"/>
        <w:rPr>
          <w:sz w:val="28"/>
          <w:szCs w:val="28"/>
          <w:lang w:val="kk-KZ"/>
        </w:rPr>
      </w:pPr>
      <w:r w:rsidRPr="00B05143">
        <w:rPr>
          <w:sz w:val="28"/>
          <w:szCs w:val="28"/>
          <w:lang w:val="kk-KZ"/>
        </w:rPr>
        <w:t xml:space="preserve">Суреттегі тәжірибеден нені байқадық? </w:t>
      </w:r>
    </w:p>
    <w:p w:rsidR="00B37BF6" w:rsidRPr="00B05143" w:rsidRDefault="00B37BF6" w:rsidP="00B05143">
      <w:pPr>
        <w:pStyle w:val="a8"/>
        <w:shd w:val="clear" w:color="auto" w:fill="FFFFFF"/>
        <w:spacing w:before="0" w:beforeAutospacing="0" w:after="0" w:afterAutospacing="0"/>
        <w:jc w:val="both"/>
        <w:rPr>
          <w:sz w:val="28"/>
          <w:szCs w:val="28"/>
          <w:lang w:val="kk-KZ"/>
        </w:rPr>
      </w:pPr>
      <w:r w:rsidRPr="00B05143">
        <w:rPr>
          <w:noProof/>
          <w:sz w:val="28"/>
          <w:szCs w:val="28"/>
        </w:rPr>
        <w:drawing>
          <wp:inline distT="0" distB="0" distL="0" distR="0" wp14:anchorId="38D0788F" wp14:editId="30ADDE4A">
            <wp:extent cx="3981241" cy="2418080"/>
            <wp:effectExtent l="0" t="0" r="0" b="0"/>
            <wp:docPr id="1" name="Рисунок 1" descr="https://fsd.kopilkaurokov.ru/uploads/user_file_547869151cb68/khimiia-p-ninien-pisa-tiptik-tiest-ulghilieri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kopilkaurokov.ru/uploads/user_file_547869151cb68/khimiia-p-ninien-pisa-tiptik-tiest-ulghilieri_4.png"/>
                    <pic:cNvPicPr>
                      <a:picLocks noChangeAspect="1" noChangeArrowheads="1"/>
                    </pic:cNvPicPr>
                  </pic:nvPicPr>
                  <pic:blipFill>
                    <a:blip r:embed="rId54">
                      <a:extLst>
                        <a:ext uri="{BEBA8EAE-BF5A-486C-A8C5-ECC9F3942E4B}">
                          <a14:imgProps xmlns:a14="http://schemas.microsoft.com/office/drawing/2010/main">
                            <a14:imgLayer r:embed="rId55">
                              <a14:imgEffect>
                                <a14:sharpenSoften amount="50000"/>
                              </a14:imgEffect>
                              <a14:imgEffect>
                                <a14:saturation sat="33000"/>
                              </a14:imgEffect>
                            </a14:imgLayer>
                          </a14:imgProps>
                        </a:ext>
                        <a:ext uri="{28A0092B-C50C-407E-A947-70E740481C1C}">
                          <a14:useLocalDpi xmlns:a14="http://schemas.microsoft.com/office/drawing/2010/main" val="0"/>
                        </a:ext>
                      </a:extLst>
                    </a:blip>
                    <a:srcRect/>
                    <a:stretch>
                      <a:fillRect/>
                    </a:stretch>
                  </pic:blipFill>
                  <pic:spPr bwMode="auto">
                    <a:xfrm>
                      <a:off x="0" y="0"/>
                      <a:ext cx="4028380" cy="2446711"/>
                    </a:xfrm>
                    <a:prstGeom prst="rect">
                      <a:avLst/>
                    </a:prstGeom>
                    <a:noFill/>
                    <a:ln>
                      <a:noFill/>
                    </a:ln>
                  </pic:spPr>
                </pic:pic>
              </a:graphicData>
            </a:graphic>
          </wp:inline>
        </w:drawing>
      </w:r>
    </w:p>
    <w:p w:rsidR="00B37BF6" w:rsidRPr="00B05143" w:rsidRDefault="00B37BF6" w:rsidP="00B05143">
      <w:pPr>
        <w:pStyle w:val="a8"/>
        <w:shd w:val="clear" w:color="auto" w:fill="FFFFFF"/>
        <w:spacing w:before="0" w:beforeAutospacing="0" w:after="0" w:afterAutospacing="0"/>
        <w:jc w:val="both"/>
        <w:rPr>
          <w:sz w:val="28"/>
          <w:szCs w:val="28"/>
          <w:lang w:val="kk-KZ"/>
        </w:rPr>
      </w:pPr>
      <w:r w:rsidRPr="00B05143">
        <w:rPr>
          <w:sz w:val="28"/>
          <w:szCs w:val="28"/>
          <w:lang w:val="kk-KZ"/>
        </w:rPr>
        <w:t>______________________________________________________________________________________________________________________________________</w:t>
      </w:r>
    </w:p>
    <w:p w:rsidR="00B05143" w:rsidRPr="00B05143" w:rsidRDefault="00B05143" w:rsidP="00B05143">
      <w:pPr>
        <w:pStyle w:val="a8"/>
        <w:shd w:val="clear" w:color="auto" w:fill="FFFFFF"/>
        <w:spacing w:before="0" w:beforeAutospacing="0" w:after="0" w:afterAutospacing="0"/>
        <w:jc w:val="both"/>
        <w:rPr>
          <w:b/>
          <w:sz w:val="28"/>
          <w:szCs w:val="28"/>
          <w:u w:val="single"/>
          <w:lang w:val="kk-KZ"/>
        </w:rPr>
      </w:pPr>
    </w:p>
    <w:p w:rsidR="00B37BF6" w:rsidRPr="00B05143" w:rsidRDefault="00B37BF6" w:rsidP="00B05143">
      <w:pPr>
        <w:pStyle w:val="a8"/>
        <w:shd w:val="clear" w:color="auto" w:fill="FFFFFF"/>
        <w:spacing w:before="0" w:beforeAutospacing="0" w:after="0" w:afterAutospacing="0"/>
        <w:jc w:val="both"/>
        <w:rPr>
          <w:b/>
          <w:sz w:val="28"/>
          <w:szCs w:val="28"/>
          <w:u w:val="single"/>
          <w:lang w:val="kk-KZ"/>
        </w:rPr>
      </w:pPr>
      <w:r w:rsidRPr="00B05143">
        <w:rPr>
          <w:b/>
          <w:sz w:val="28"/>
          <w:szCs w:val="28"/>
          <w:u w:val="single"/>
          <w:lang w:val="kk-KZ"/>
        </w:rPr>
        <w:t xml:space="preserve">10 – тапсырма. </w:t>
      </w:r>
    </w:p>
    <w:p w:rsidR="00B37BF6" w:rsidRPr="00B05143" w:rsidRDefault="00B37BF6" w:rsidP="00B05143">
      <w:pPr>
        <w:pStyle w:val="a8"/>
        <w:shd w:val="clear" w:color="auto" w:fill="FFFFFF"/>
        <w:spacing w:before="0" w:beforeAutospacing="0" w:after="0" w:afterAutospacing="0"/>
        <w:ind w:firstLine="567"/>
        <w:jc w:val="both"/>
        <w:rPr>
          <w:sz w:val="28"/>
          <w:szCs w:val="28"/>
          <w:lang w:val="kk-KZ"/>
        </w:rPr>
      </w:pPr>
      <w:r w:rsidRPr="00B05143">
        <w:rPr>
          <w:sz w:val="28"/>
          <w:szCs w:val="28"/>
          <w:lang w:val="kk-KZ"/>
        </w:rPr>
        <w:t>Ертеде елді-мекен ішінде оттегі деген газ өмір сүріпті. Ол өте күшті екен. Жер бетінде тіршілік тек қана мен сақтап тұрмын дейді екен. Күштілігі сондай кім кездесседе тотықтырып жібереді, сондықтан оттекті тотықтырғыш,  алынған заттарды тотығу деп атайды. Мендеелев шаһарында қыдырып жүріп,  кездескен элементтердің бәрімен реакцияға түсіп, аралас құралас бола береді. Сондықтан мақтаншақ болып қалады.</w:t>
      </w:r>
    </w:p>
    <w:p w:rsidR="00B05143" w:rsidRPr="00B05143" w:rsidRDefault="00B37BF6" w:rsidP="00B05143">
      <w:pPr>
        <w:pStyle w:val="a8"/>
        <w:shd w:val="clear" w:color="auto" w:fill="FFFFFF"/>
        <w:spacing w:before="0" w:beforeAutospacing="0" w:after="0" w:afterAutospacing="0"/>
        <w:jc w:val="both"/>
        <w:rPr>
          <w:sz w:val="28"/>
          <w:szCs w:val="28"/>
          <w:lang w:val="kk-KZ"/>
        </w:rPr>
      </w:pPr>
      <w:r w:rsidRPr="00B05143">
        <w:rPr>
          <w:sz w:val="28"/>
          <w:szCs w:val="28"/>
          <w:lang w:val="kk-KZ"/>
        </w:rPr>
        <w:t xml:space="preserve">Химия дүниесінде меннен күшті ешкім жоқ деп ойлайды. Бірақ оттегі қателескен еді. Бір күні елді мекен кестесінде фтормен кездесіп қалады. Оны тотықтырғысы келіп еді, күші келмеді. Көмекке сутегін шақырады, екеуі бірігіп су молекуласын құрып фторға ұмтылды. Су фторға бар күшін </w:t>
      </w:r>
      <w:r w:rsidRPr="00B05143">
        <w:rPr>
          <w:sz w:val="28"/>
          <w:szCs w:val="28"/>
          <w:lang w:val="kk-KZ"/>
        </w:rPr>
        <w:lastRenderedPageBreak/>
        <w:t xml:space="preserve">жұмсасада әлі жетпейді. Бірақ </w:t>
      </w:r>
      <w:r w:rsidR="00B05143" w:rsidRPr="00B05143">
        <w:rPr>
          <w:sz w:val="28"/>
          <w:szCs w:val="28"/>
          <w:lang w:val="kk-KZ"/>
        </w:rPr>
        <w:t xml:space="preserve"> фтор күшті еді, </w:t>
      </w:r>
      <w:r w:rsidRPr="00B05143">
        <w:rPr>
          <w:sz w:val="28"/>
          <w:szCs w:val="28"/>
          <w:lang w:val="kk-KZ"/>
        </w:rPr>
        <w:t>естімеген ғажайып оқиға болды.</w:t>
      </w:r>
      <w:r w:rsidR="00B05143" w:rsidRPr="00B05143">
        <w:rPr>
          <w:sz w:val="28"/>
          <w:szCs w:val="28"/>
          <w:lang w:val="kk-KZ"/>
        </w:rPr>
        <w:t xml:space="preserve"> </w:t>
      </w:r>
      <w:r w:rsidRPr="00B05143">
        <w:rPr>
          <w:sz w:val="28"/>
          <w:szCs w:val="28"/>
          <w:lang w:val="kk-KZ"/>
        </w:rPr>
        <w:t>Бұрын отты сөндіріп жүрген судың өзі фторда жанып кетті.</w:t>
      </w:r>
      <w:r w:rsidR="00B05143" w:rsidRPr="00B05143">
        <w:rPr>
          <w:sz w:val="28"/>
          <w:szCs w:val="28"/>
          <w:lang w:val="kk-KZ"/>
        </w:rPr>
        <w:t xml:space="preserve"> </w:t>
      </w:r>
    </w:p>
    <w:p w:rsidR="00B05143" w:rsidRPr="00B05143" w:rsidRDefault="00B05143" w:rsidP="00B05143">
      <w:pPr>
        <w:pStyle w:val="a8"/>
        <w:shd w:val="clear" w:color="auto" w:fill="FFFFFF"/>
        <w:spacing w:before="0" w:beforeAutospacing="0" w:after="0" w:afterAutospacing="0"/>
        <w:jc w:val="both"/>
        <w:rPr>
          <w:sz w:val="28"/>
          <w:szCs w:val="28"/>
          <w:lang w:val="kk-KZ"/>
        </w:rPr>
      </w:pPr>
      <w:r w:rsidRPr="00B05143">
        <w:rPr>
          <w:b/>
          <w:i/>
          <w:sz w:val="28"/>
          <w:szCs w:val="28"/>
          <w:lang w:val="kk-KZ"/>
        </w:rPr>
        <w:t>1 сұрақ.</w:t>
      </w:r>
      <w:r w:rsidRPr="00B05143">
        <w:rPr>
          <w:sz w:val="28"/>
          <w:szCs w:val="28"/>
          <w:lang w:val="kk-KZ"/>
        </w:rPr>
        <w:t xml:space="preserve"> </w:t>
      </w:r>
      <w:r w:rsidR="00B37BF6" w:rsidRPr="00B05143">
        <w:rPr>
          <w:sz w:val="28"/>
          <w:szCs w:val="28"/>
          <w:lang w:val="kk-KZ"/>
        </w:rPr>
        <w:t xml:space="preserve">Мақтаншақ оттегі тотыға ма, тотықсыздана ма? </w:t>
      </w:r>
    </w:p>
    <w:p w:rsidR="00B37BF6" w:rsidRPr="00B05143" w:rsidRDefault="00B05143" w:rsidP="00B05143">
      <w:pPr>
        <w:pStyle w:val="a8"/>
        <w:shd w:val="clear" w:color="auto" w:fill="FFFFFF"/>
        <w:spacing w:before="0" w:beforeAutospacing="0" w:after="0" w:afterAutospacing="0"/>
        <w:jc w:val="both"/>
        <w:rPr>
          <w:sz w:val="28"/>
          <w:szCs w:val="28"/>
          <w:lang w:val="kk-KZ"/>
        </w:rPr>
      </w:pPr>
      <w:r w:rsidRPr="00B05143">
        <w:rPr>
          <w:sz w:val="28"/>
          <w:szCs w:val="28"/>
          <w:lang w:val="kk-KZ"/>
        </w:rPr>
        <w:t>___________________________________________________________________</w:t>
      </w:r>
      <w:r w:rsidRPr="00B05143">
        <w:rPr>
          <w:b/>
          <w:i/>
          <w:sz w:val="28"/>
          <w:szCs w:val="28"/>
          <w:lang w:val="kk-KZ"/>
        </w:rPr>
        <w:t>2 сұрақ.</w:t>
      </w:r>
      <w:r w:rsidRPr="00B05143">
        <w:rPr>
          <w:sz w:val="28"/>
          <w:szCs w:val="28"/>
          <w:lang w:val="kk-KZ"/>
        </w:rPr>
        <w:t xml:space="preserve"> </w:t>
      </w:r>
      <w:r w:rsidR="00B37BF6" w:rsidRPr="00B05143">
        <w:rPr>
          <w:sz w:val="28"/>
          <w:szCs w:val="28"/>
          <w:lang w:val="kk-KZ"/>
        </w:rPr>
        <w:t>Реакция теңдеуін жазындар.</w:t>
      </w:r>
    </w:p>
    <w:p w:rsidR="00B05143" w:rsidRPr="00B05143" w:rsidRDefault="00B05143" w:rsidP="00B05143">
      <w:pPr>
        <w:pStyle w:val="a8"/>
        <w:shd w:val="clear" w:color="auto" w:fill="FFFFFF"/>
        <w:spacing w:before="0" w:beforeAutospacing="0" w:after="0" w:afterAutospacing="0"/>
        <w:jc w:val="both"/>
        <w:rPr>
          <w:sz w:val="28"/>
          <w:szCs w:val="28"/>
          <w:lang w:val="kk-KZ"/>
        </w:rPr>
      </w:pPr>
      <w:r w:rsidRPr="00B05143">
        <w:rPr>
          <w:sz w:val="28"/>
          <w:szCs w:val="28"/>
          <w:lang w:val="kk-KZ"/>
        </w:rPr>
        <w:t>______________________________________________________________________________________________________________________________________</w:t>
      </w:r>
    </w:p>
    <w:p w:rsidR="00BF3379" w:rsidRPr="00B05143" w:rsidRDefault="00BF3379" w:rsidP="00B05143">
      <w:pPr>
        <w:jc w:val="both"/>
        <w:rPr>
          <w:rFonts w:ascii="Times New Roman" w:hAnsi="Times New Roman"/>
          <w:b/>
          <w:sz w:val="28"/>
          <w:szCs w:val="28"/>
          <w:lang w:val="kk-KZ"/>
        </w:rPr>
      </w:pPr>
    </w:p>
    <w:sectPr w:rsidR="00BF3379" w:rsidRPr="00B05143" w:rsidSect="002357CA">
      <w:headerReference w:type="even" r:id="rId56"/>
      <w:footerReference w:type="default" r:id="rId57"/>
      <w:pgSz w:w="11906" w:h="16838"/>
      <w:pgMar w:top="1134" w:right="850" w:bottom="1134" w:left="1560" w:header="720" w:footer="720" w:gutter="0"/>
      <w:pgNumType w:start="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A1A" w:rsidRDefault="00AD6A1A" w:rsidP="00795180">
      <w:r>
        <w:separator/>
      </w:r>
    </w:p>
  </w:endnote>
  <w:endnote w:type="continuationSeparator" w:id="0">
    <w:p w:rsidR="00AD6A1A" w:rsidRDefault="00AD6A1A" w:rsidP="00795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1981558"/>
    </w:sdtPr>
    <w:sdtEndPr/>
    <w:sdtContent>
      <w:p w:rsidR="003F0869" w:rsidRDefault="00795180">
        <w:pPr>
          <w:pStyle w:val="a6"/>
          <w:jc w:val="center"/>
        </w:pPr>
        <w:r>
          <w:fldChar w:fldCharType="begin"/>
        </w:r>
        <w:r w:rsidR="00D579CD">
          <w:instrText>PAGE   \* MERGEFORMAT</w:instrText>
        </w:r>
        <w:r>
          <w:fldChar w:fldCharType="separate"/>
        </w:r>
        <w:r w:rsidR="005C5646">
          <w:rPr>
            <w:noProof/>
          </w:rPr>
          <w:t>2</w:t>
        </w:r>
        <w:r>
          <w:rPr>
            <w:noProof/>
          </w:rPr>
          <w:fldChar w:fldCharType="end"/>
        </w:r>
      </w:p>
    </w:sdtContent>
  </w:sdt>
  <w:p w:rsidR="003F0869" w:rsidRDefault="00AD6A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A1A" w:rsidRDefault="00AD6A1A" w:rsidP="00795180">
      <w:r>
        <w:separator/>
      </w:r>
    </w:p>
  </w:footnote>
  <w:footnote w:type="continuationSeparator" w:id="0">
    <w:p w:rsidR="00AD6A1A" w:rsidRDefault="00AD6A1A" w:rsidP="00795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869" w:rsidRDefault="00795180">
    <w:pPr>
      <w:pStyle w:val="a3"/>
      <w:framePr w:wrap="around" w:vAnchor="text" w:hAnchor="margin" w:xAlign="center" w:y="1"/>
      <w:rPr>
        <w:rStyle w:val="a5"/>
      </w:rPr>
    </w:pPr>
    <w:r>
      <w:rPr>
        <w:rStyle w:val="a5"/>
      </w:rPr>
      <w:fldChar w:fldCharType="begin"/>
    </w:r>
    <w:r w:rsidR="00D579CD">
      <w:rPr>
        <w:rStyle w:val="a5"/>
      </w:rPr>
      <w:instrText xml:space="preserve">PAGE  </w:instrText>
    </w:r>
    <w:r>
      <w:rPr>
        <w:rStyle w:val="a5"/>
      </w:rPr>
      <w:fldChar w:fldCharType="end"/>
    </w:r>
  </w:p>
  <w:p w:rsidR="003F0869" w:rsidRDefault="00AD6A1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FC0801"/>
    <w:multiLevelType w:val="hybridMultilevel"/>
    <w:tmpl w:val="15CCB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458E3"/>
    <w:rsid w:val="004E730E"/>
    <w:rsid w:val="005C5646"/>
    <w:rsid w:val="00621415"/>
    <w:rsid w:val="0062277E"/>
    <w:rsid w:val="0078584F"/>
    <w:rsid w:val="00787A05"/>
    <w:rsid w:val="00795180"/>
    <w:rsid w:val="007F3823"/>
    <w:rsid w:val="00893BC9"/>
    <w:rsid w:val="009F14E3"/>
    <w:rsid w:val="00A44643"/>
    <w:rsid w:val="00A74EB1"/>
    <w:rsid w:val="00AD6A1A"/>
    <w:rsid w:val="00B05143"/>
    <w:rsid w:val="00B37BF6"/>
    <w:rsid w:val="00B458E3"/>
    <w:rsid w:val="00BF0B1A"/>
    <w:rsid w:val="00BF3379"/>
    <w:rsid w:val="00C5199C"/>
    <w:rsid w:val="00D579CD"/>
    <w:rsid w:val="00EC4B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2C93CB-7733-460C-88BC-960F3EE3C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58E3"/>
    <w:pPr>
      <w:overflowPunct w:val="0"/>
      <w:autoSpaceDE w:val="0"/>
      <w:autoSpaceDN w:val="0"/>
      <w:adjustRightInd w:val="0"/>
      <w:spacing w:after="0" w:line="240" w:lineRule="auto"/>
      <w:textAlignment w:val="baseline"/>
    </w:pPr>
    <w:rPr>
      <w:rFonts w:ascii="Times New Roman CYR" w:eastAsia="Times New Roman" w:hAnsi="Times New Roman CYR"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458E3"/>
    <w:pPr>
      <w:tabs>
        <w:tab w:val="center" w:pos="4703"/>
        <w:tab w:val="right" w:pos="9406"/>
      </w:tabs>
    </w:pPr>
    <w:rPr>
      <w:rFonts w:ascii="Courier" w:hAnsi="Courier"/>
      <w:sz w:val="24"/>
    </w:rPr>
  </w:style>
  <w:style w:type="character" w:customStyle="1" w:styleId="a4">
    <w:name w:val="Верхний колонтитул Знак"/>
    <w:basedOn w:val="a0"/>
    <w:link w:val="a3"/>
    <w:rsid w:val="00B458E3"/>
    <w:rPr>
      <w:rFonts w:ascii="Courier" w:eastAsia="Times New Roman" w:hAnsi="Courier" w:cs="Times New Roman"/>
      <w:sz w:val="24"/>
      <w:szCs w:val="20"/>
      <w:lang w:eastAsia="ru-RU"/>
    </w:rPr>
  </w:style>
  <w:style w:type="character" w:styleId="a5">
    <w:name w:val="page number"/>
    <w:basedOn w:val="a0"/>
    <w:rsid w:val="00B458E3"/>
  </w:style>
  <w:style w:type="paragraph" w:styleId="a6">
    <w:name w:val="footer"/>
    <w:basedOn w:val="a"/>
    <w:link w:val="a7"/>
    <w:uiPriority w:val="99"/>
    <w:rsid w:val="00B458E3"/>
    <w:pPr>
      <w:tabs>
        <w:tab w:val="center" w:pos="4677"/>
        <w:tab w:val="right" w:pos="9355"/>
      </w:tabs>
    </w:pPr>
  </w:style>
  <w:style w:type="character" w:customStyle="1" w:styleId="a7">
    <w:name w:val="Нижний колонтитул Знак"/>
    <w:basedOn w:val="a0"/>
    <w:link w:val="a6"/>
    <w:uiPriority w:val="99"/>
    <w:rsid w:val="00B458E3"/>
    <w:rPr>
      <w:rFonts w:ascii="Times New Roman CYR" w:eastAsia="Times New Roman" w:hAnsi="Times New Roman CYR" w:cs="Times New Roman"/>
      <w:sz w:val="20"/>
      <w:szCs w:val="20"/>
      <w:lang w:eastAsia="ru-RU"/>
    </w:rPr>
  </w:style>
  <w:style w:type="paragraph" w:styleId="a8">
    <w:name w:val="Normal (Web)"/>
    <w:basedOn w:val="a"/>
    <w:uiPriority w:val="99"/>
    <w:unhideWhenUsed/>
    <w:rsid w:val="00B458E3"/>
    <w:pPr>
      <w:overflowPunct/>
      <w:autoSpaceDE/>
      <w:autoSpaceDN/>
      <w:adjustRightInd/>
      <w:spacing w:before="100" w:beforeAutospacing="1" w:after="100" w:afterAutospacing="1"/>
      <w:textAlignment w:val="auto"/>
    </w:pPr>
    <w:rPr>
      <w:rFonts w:ascii="Times New Roman" w:hAnsi="Times New Roman"/>
      <w:sz w:val="24"/>
      <w:szCs w:val="24"/>
    </w:rPr>
  </w:style>
  <w:style w:type="paragraph" w:styleId="a9">
    <w:name w:val="List Paragraph"/>
    <w:basedOn w:val="a"/>
    <w:link w:val="aa"/>
    <w:uiPriority w:val="34"/>
    <w:qFormat/>
    <w:rsid w:val="00B458E3"/>
    <w:pPr>
      <w:overflowPunct/>
      <w:autoSpaceDE/>
      <w:autoSpaceDN/>
      <w:adjustRightInd/>
      <w:ind w:left="720"/>
      <w:contextualSpacing/>
      <w:textAlignment w:val="auto"/>
    </w:pPr>
    <w:rPr>
      <w:rFonts w:ascii="Times New Roman" w:hAnsi="Times New Roman"/>
      <w:sz w:val="24"/>
      <w:szCs w:val="24"/>
    </w:rPr>
  </w:style>
  <w:style w:type="character" w:customStyle="1" w:styleId="aa">
    <w:name w:val="Абзац списка Знак"/>
    <w:link w:val="a9"/>
    <w:uiPriority w:val="34"/>
    <w:rsid w:val="00B458E3"/>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458E3"/>
    <w:rPr>
      <w:rFonts w:ascii="Tahoma" w:hAnsi="Tahoma" w:cs="Tahoma"/>
      <w:sz w:val="16"/>
      <w:szCs w:val="16"/>
    </w:rPr>
  </w:style>
  <w:style w:type="character" w:customStyle="1" w:styleId="ac">
    <w:name w:val="Текст выноски Знак"/>
    <w:basedOn w:val="a0"/>
    <w:link w:val="ab"/>
    <w:uiPriority w:val="99"/>
    <w:semiHidden/>
    <w:rsid w:val="00B458E3"/>
    <w:rPr>
      <w:rFonts w:ascii="Tahoma" w:eastAsia="Times New Roman" w:hAnsi="Tahoma" w:cs="Tahoma"/>
      <w:sz w:val="16"/>
      <w:szCs w:val="16"/>
      <w:lang w:eastAsia="ru-RU"/>
    </w:rPr>
  </w:style>
  <w:style w:type="table" w:styleId="ad">
    <w:name w:val="Table Grid"/>
    <w:basedOn w:val="a1"/>
    <w:uiPriority w:val="59"/>
    <w:rsid w:val="00621415"/>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microsoft.com/office/2007/relationships/hdphoto" Target="media/hdphoto1.wdp"/><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image" Target="media/image2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5.jpeg"/><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4.jpe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image" Target="media/image23.png"/><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1</Pages>
  <Words>2368</Words>
  <Characters>13504</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Каламкач</cp:lastModifiedBy>
  <cp:revision>17</cp:revision>
  <dcterms:created xsi:type="dcterms:W3CDTF">2020-12-21T11:07:00Z</dcterms:created>
  <dcterms:modified xsi:type="dcterms:W3CDTF">2021-05-24T10:11:00Z</dcterms:modified>
</cp:coreProperties>
</file>